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Cs w:val="26"/>
        </w:rPr>
      </w:pPr>
      <w:r>
        <w:rPr>
          <w:sz w:val="24"/>
          <w:szCs w:val="26"/>
        </w:rPr>
        <w:t xml:space="preserve">MODELO Nº 14: </w:t>
      </w:r>
      <w:r>
        <w:rPr>
          <w:szCs w:val="26"/>
        </w:rPr>
        <w:t>SOLICITA LIBRE MANDAMIENTO DE APREMIO</w:t>
      </w:r>
    </w:p>
    <w:p>
      <w:pPr>
        <w:pStyle w:val="TextBody"/>
        <w:rPr>
          <w:szCs w:val="26"/>
        </w:rPr>
      </w:pPr>
      <w:r>
        <w:rPr>
          <w:szCs w:val="26"/>
        </w:rPr>
      </w:r>
    </w:p>
    <w:p>
      <w:pPr>
        <w:pStyle w:val="TextBody"/>
        <w:rPr>
          <w:szCs w:val="26"/>
        </w:rPr>
      </w:pPr>
      <w:r>
        <w:rPr>
          <w:szCs w:val="26"/>
        </w:rPr>
        <w:t>SEÑOR JUEZ QUINTO DE PARTIDO DEL TRABAJO Y SEGURIDAD SOCIAL DE LA CAPITAL.- EXP. No.  ………</w:t>
      </w:r>
    </w:p>
    <w:p>
      <w:pPr>
        <w:pStyle w:val="TextBody"/>
        <w:rPr>
          <w:szCs w:val="26"/>
        </w:rPr>
      </w:pPr>
      <w:r>
        <w:rPr>
          <w:szCs w:val="26"/>
        </w:rPr>
        <w:t>CAUSA No. …………..</w:t>
      </w:r>
    </w:p>
    <w:p>
      <w:pPr>
        <w:pStyle w:val="Heading1"/>
        <w:numPr>
          <w:ilvl w:val="0"/>
          <w:numId w:val="1"/>
        </w:numPr>
        <w:ind w:left="2832" w:hanging="0"/>
        <w:rPr/>
      </w:pPr>
      <w:r>
        <w:rPr>
          <w:b/>
          <w:szCs w:val="26"/>
        </w:rPr>
        <w:t>SOLICITA LIBRE MANDAMIENTO DE APREMIO.-</w:t>
      </w:r>
    </w:p>
    <w:p>
      <w:pPr>
        <w:pStyle w:val="Heading1"/>
        <w:numPr>
          <w:ilvl w:val="0"/>
          <w:numId w:val="1"/>
        </w:numPr>
        <w:rPr/>
      </w:pPr>
      <w:r>
        <w:rPr>
          <w:szCs w:val="26"/>
        </w:rPr>
        <w:t xml:space="preserve">                                      </w:t>
      </w:r>
      <w:r>
        <w:rPr>
          <w:szCs w:val="26"/>
        </w:rPr>
        <w:tab/>
        <w:t>OTROSI.-</w:t>
      </w:r>
    </w:p>
    <w:p>
      <w:pPr>
        <w:pStyle w:val="Normal"/>
        <w:spacing w:lineRule="auto" w:line="360"/>
        <w:ind w:firstLine="708"/>
        <w:jc w:val="both"/>
        <w:rPr/>
      </w:pPr>
      <w:r>
        <w:rPr>
          <w:b/>
          <w:sz w:val="26"/>
          <w:szCs w:val="26"/>
          <w:lang w:val="es-MX"/>
        </w:rPr>
        <w:t>XXXXXXXXXXXXX</w:t>
      </w:r>
      <w:r>
        <w:rPr>
          <w:sz w:val="26"/>
          <w:szCs w:val="26"/>
          <w:lang w:val="es-MX"/>
        </w:rPr>
        <w:t>, dentro del proceso laboral por el pago de Beneficios Sociales le sigo al Sr. YYYYYYYYYYYY, ante su autoridad con el debido respeto expongo y pido:</w:t>
      </w:r>
    </w:p>
    <w:p>
      <w:pPr>
        <w:pStyle w:val="Normal"/>
        <w:spacing w:lineRule="auto" w:line="360"/>
        <w:ind w:firstLine="708"/>
        <w:jc w:val="both"/>
        <w:rPr/>
      </w:pPr>
      <w:r>
        <w:rPr>
          <w:sz w:val="26"/>
          <w:szCs w:val="26"/>
          <w:lang w:val="es-MX"/>
        </w:rPr>
        <w:t>Sr. Juez, Toda Vez que el demandado YYYYYYYYYYYYYYYYY fue legalmente notificado de manera personal, con la comisión instruida, extendida por su autoridad, en la cual consta los actuados, donde se intima al señor YYYYYYYYYYYYY, para que a tercero día de su legal notificación, cancele  mis beneficios Sociales, con su respectiva actualización de valor, más los honorarios profesionales, y cotas judiciales.</w:t>
      </w:r>
    </w:p>
    <w:p>
      <w:pPr>
        <w:pStyle w:val="Normal"/>
        <w:spacing w:lineRule="auto" w:line="360"/>
        <w:ind w:firstLine="708"/>
        <w:jc w:val="both"/>
        <w:rPr>
          <w:sz w:val="26"/>
          <w:szCs w:val="26"/>
          <w:lang w:val="es-MX"/>
        </w:rPr>
      </w:pPr>
      <w:r>
        <w:rPr>
          <w:sz w:val="26"/>
          <w:szCs w:val="26"/>
          <w:lang w:val="es-MX"/>
        </w:rPr>
        <w:t>Sin embargo Sr. Juez, el demandado ha hecho caso omiso a lo ordenado por su autoridad, y a pesar de haber sido legalmente notificado en forma personal,  HASTA LA FECHA NO ME HA CANCELADO NI UN SOLO CENTAVO.</w:t>
      </w:r>
    </w:p>
    <w:p>
      <w:pPr>
        <w:pStyle w:val="Normal"/>
        <w:spacing w:lineRule="auto" w:line="360"/>
        <w:ind w:firstLine="708"/>
        <w:jc w:val="both"/>
        <w:rPr>
          <w:sz w:val="26"/>
          <w:szCs w:val="26"/>
          <w:lang w:val="es-MX"/>
        </w:rPr>
      </w:pPr>
      <w:r>
        <w:rPr>
          <w:sz w:val="26"/>
          <w:szCs w:val="26"/>
          <w:lang w:val="es-MX"/>
        </w:rPr>
        <w:t xml:space="preserve">Sr. Juez, por lo anteriormente expuesto de conformidad a lo establecido por el Art. 216 del Código Procesal del Trabajo, solicito a su autoridad </w:t>
      </w:r>
      <w:r>
        <w:rPr>
          <w:b/>
          <w:sz w:val="26"/>
          <w:szCs w:val="26"/>
          <w:u w:val="single"/>
          <w:lang w:val="es-MX"/>
        </w:rPr>
        <w:t>LIBRE MANDAMIENTO DE APREMIO, contra el demandado ERICK JAVIER AGUIRRE MAYSER, por el monto total adeudado, tanto de mis beneficios sociales  con su actualización de valor y multas, más los honorarios profesionales de mis abogados y Costas judiciales,</w:t>
      </w:r>
      <w:r>
        <w:rPr>
          <w:sz w:val="26"/>
          <w:szCs w:val="26"/>
          <w:lang w:val="es-MX"/>
        </w:rPr>
        <w:t xml:space="preserve"> Encomendado su cumplimiento a cualquier autoridad Policial no impedida por Ley de San Ignacio de Velasco.</w:t>
      </w:r>
    </w:p>
    <w:p>
      <w:pPr>
        <w:pStyle w:val="Textoindependiente3"/>
        <w:ind w:firstLine="708"/>
        <w:rPr>
          <w:bCs/>
          <w:sz w:val="26"/>
          <w:szCs w:val="26"/>
        </w:rPr>
      </w:pPr>
      <w:r>
        <w:rPr>
          <w:b/>
          <w:bCs/>
          <w:sz w:val="26"/>
          <w:szCs w:val="26"/>
        </w:rPr>
        <w:t xml:space="preserve">OTROSI.-1ro.- </w:t>
      </w:r>
      <w:r>
        <w:rPr>
          <w:bCs/>
          <w:sz w:val="26"/>
          <w:szCs w:val="26"/>
        </w:rPr>
        <w:t xml:space="preserve">Solicito se me extienda COMISION INSTRUIDA Y/O EXHORTO, dirigido al Juez Instructor Mixto de San Ignacio de Velasco, a objeto de poder ejecutar el mandamiento de Apremio. </w:t>
      </w:r>
    </w:p>
    <w:p>
      <w:pPr>
        <w:pStyle w:val="Textoindependiente3"/>
        <w:ind w:firstLine="708"/>
        <w:rPr>
          <w:sz w:val="26"/>
          <w:szCs w:val="26"/>
        </w:rPr>
      </w:pPr>
      <w:r>
        <w:rPr>
          <w:b/>
          <w:bCs/>
          <w:sz w:val="26"/>
          <w:szCs w:val="26"/>
        </w:rPr>
        <w:t>OTROSI.-2do.-</w:t>
      </w:r>
      <w:r>
        <w:rPr>
          <w:bCs/>
          <w:sz w:val="26"/>
          <w:szCs w:val="26"/>
        </w:rPr>
        <w:t xml:space="preserve"> Solicito Fotocopias Legalizadas de todo el expediente, protestando cubrir los gastos emergentes de la presente solicitud. </w:t>
      </w:r>
    </w:p>
    <w:p>
      <w:pPr>
        <w:pStyle w:val="Textoindependiente3"/>
        <w:ind w:firstLine="708"/>
        <w:rPr>
          <w:sz w:val="26"/>
          <w:szCs w:val="26"/>
        </w:rPr>
      </w:pPr>
      <w:r>
        <w:rPr>
          <w:sz w:val="26"/>
          <w:szCs w:val="26"/>
        </w:rPr>
        <w:tab/>
        <w:tab/>
        <w:tab/>
        <w:t>Santa Cruz de la Sierra, 28 de  Octubre del 20…</w:t>
      </w:r>
    </w:p>
    <w:p>
      <w:pPr>
        <w:pStyle w:val="Textoindependiente3"/>
        <w:ind w:firstLine="708"/>
        <w:rPr>
          <w:bCs/>
          <w:sz w:val="26"/>
          <w:szCs w:val="26"/>
          <w:lang w:val="es-ES"/>
        </w:rPr>
      </w:pPr>
      <w:r>
        <w:rPr/>
        <w:tab/>
        <w:tab/>
        <w:tab/>
        <w:tab/>
      </w:r>
    </w:p>
    <w:p>
      <w:pPr>
        <w:pStyle w:val="Heading3"/>
        <w:numPr>
          <w:ilvl w:val="2"/>
          <w:numId w:val="1"/>
        </w:numPr>
        <w:ind w:left="4248" w:hanging="0"/>
        <w:rPr>
          <w:bCs w:val="false"/>
          <w:sz w:val="26"/>
          <w:szCs w:val="26"/>
          <w:lang w:val="es-ES"/>
        </w:rPr>
      </w:pPr>
      <w:r>
        <w:rPr>
          <w:bCs w:val="false"/>
          <w:sz w:val="26"/>
          <w:szCs w:val="26"/>
          <w:lang w:val="es-ES"/>
        </w:rPr>
        <w:tab/>
        <w:tab/>
        <w:tab/>
        <w:tab/>
        <w:tab/>
        <w:t xml:space="preserve"> </w:t>
      </w:r>
    </w:p>
    <w:p>
      <w:pPr>
        <w:pStyle w:val="Normal"/>
        <w:rPr>
          <w:bCs/>
          <w:sz w:val="26"/>
          <w:szCs w:val="26"/>
          <w:lang w:val="es-ES"/>
        </w:rPr>
      </w:pPr>
      <w:r>
        <w:rPr>
          <w:bCs/>
          <w:sz w:val="26"/>
          <w:szCs w:val="26"/>
          <w:lang w:val="es-ES"/>
        </w:rPr>
      </w:r>
    </w:p>
    <w:sectPr>
      <w:type w:val="nextPage"/>
      <w:pgSz w:w="12240" w:h="20160"/>
      <w:pgMar w:left="1985" w:right="737" w:header="0" w:top="3119"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paragraph" w:styleId="Heading1">
    <w:name w:val="Heading 1"/>
    <w:basedOn w:val="Normal"/>
    <w:next w:val="Normal"/>
    <w:qFormat/>
    <w:pPr>
      <w:keepNext w:val="true"/>
      <w:numPr>
        <w:ilvl w:val="0"/>
        <w:numId w:val="1"/>
      </w:numPr>
      <w:spacing w:lineRule="auto" w:line="360"/>
      <w:jc w:val="both"/>
      <w:outlineLvl w:val="0"/>
    </w:pPr>
    <w:rPr>
      <w:sz w:val="26"/>
      <w:szCs w:val="20"/>
      <w:lang w:val="es-MX"/>
    </w:rPr>
  </w:style>
  <w:style w:type="paragraph" w:styleId="Heading3">
    <w:name w:val="Heading 3"/>
    <w:basedOn w:val="Normal"/>
    <w:next w:val="Normal"/>
    <w:qFormat/>
    <w:pPr>
      <w:keepNext w:val="true"/>
      <w:numPr>
        <w:ilvl w:val="2"/>
        <w:numId w:val="1"/>
      </w:numPr>
      <w:spacing w:lineRule="auto" w:line="360"/>
      <w:jc w:val="both"/>
      <w:outlineLvl w:val="2"/>
    </w:pPr>
    <w:rPr>
      <w:bCs/>
      <w:sz w:val="28"/>
      <w:szCs w:val="20"/>
      <w:lang w:val="es-MX"/>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360"/>
      <w:jc w:val="both"/>
    </w:pPr>
    <w:rPr>
      <w:b/>
      <w:sz w:val="26"/>
      <w:szCs w:val="20"/>
      <w:lang w:val="es-MX"/>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Textoindependiente3">
    <w:name w:val="Texto independiente 3"/>
    <w:basedOn w:val="Normal"/>
    <w:qFormat/>
    <w:pPr>
      <w:spacing w:lineRule="auto" w:line="360"/>
      <w:jc w:val="both"/>
    </w:pPr>
    <w:rPr>
      <w:sz w:val="28"/>
      <w:szCs w:val="20"/>
      <w:lang w:val="es-MX"/>
    </w:rPr>
  </w:style>
  <w:style w:type="paragraph" w:styleId="TextBodyIndent">
    <w:name w:val="Body Text Indent"/>
    <w:basedOn w:val="Normal"/>
    <w:pPr>
      <w:spacing w:lineRule="auto" w:line="360"/>
      <w:ind w:firstLine="708"/>
      <w:jc w:val="both"/>
    </w:pPr>
    <w:rPr>
      <w:sz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2017-04-21T07:51:00Z</dcterms:created>
  <dc:creator>Pentium</dc:creator>
  <dc:description/>
  <dc:language>en-US</dc:language>
  <cp:lastModifiedBy>PC</cp:lastModifiedBy>
  <cp:lastPrinted>2005-01-29T03:33:00Z</cp:lastPrinted>
  <dcterms:modified xsi:type="dcterms:W3CDTF">2017-08-28T08:20:00Z</dcterms:modified>
  <cp:revision>3</cp:revision>
  <dc:subject/>
  <dc:title>SEÑOR JUEZ DE TURNO DE PARTIDO EN LO LABORAL DE LA CAPITAL</dc:title>
</cp:coreProperties>
</file>