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DD6" w:rsidRPr="008C1667" w:rsidRDefault="00D22DD6" w:rsidP="00D22DD6">
      <w:pPr>
        <w:pStyle w:val="Ttulo2"/>
        <w:jc w:val="center"/>
        <w:rPr>
          <w:lang w:val="es-ES"/>
        </w:rPr>
      </w:pPr>
      <w:r w:rsidRPr="008C1667">
        <w:rPr>
          <w:lang w:val="es-ES"/>
        </w:rPr>
        <w:t xml:space="preserve">MODELO </w:t>
      </w:r>
      <w:r w:rsidR="00B953C4">
        <w:rPr>
          <w:lang w:val="es-ES"/>
        </w:rPr>
        <w:t xml:space="preserve">DE </w:t>
      </w:r>
      <w:bookmarkStart w:id="0" w:name="_GoBack"/>
      <w:r w:rsidR="00B953C4">
        <w:rPr>
          <w:lang w:val="es-ES"/>
        </w:rPr>
        <w:t xml:space="preserve">ACTA DE AUDIENCIA PÚBLICA DE CONSIDERACION DE SOLICITUD DE CESACION </w:t>
      </w:r>
      <w:bookmarkEnd w:id="0"/>
      <w:r w:rsidR="00B953C4">
        <w:rPr>
          <w:lang w:val="es-ES"/>
        </w:rPr>
        <w:t>DE DETENCION PREVENTIVA.</w:t>
      </w:r>
    </w:p>
    <w:p w:rsidR="00D22DD6" w:rsidRPr="008C1667" w:rsidRDefault="00D22DD6" w:rsidP="00D22DD6">
      <w:pPr>
        <w:pStyle w:val="Textoindependiente3"/>
        <w:rPr>
          <w:lang w:val="es-ES"/>
        </w:rPr>
      </w:pPr>
      <w:r w:rsidRPr="008C1667">
        <w:rPr>
          <w:lang w:val="es-ES"/>
        </w:rPr>
        <w:t xml:space="preserve">(Acta de audiencia </w:t>
      </w:r>
      <w:r w:rsidR="00B953C4" w:rsidRPr="008C1667">
        <w:rPr>
          <w:lang w:val="es-ES"/>
        </w:rPr>
        <w:t>pública</w:t>
      </w:r>
      <w:r w:rsidRPr="008C1667">
        <w:rPr>
          <w:lang w:val="es-ES"/>
        </w:rPr>
        <w:t xml:space="preserve"> de consideración de solicitud de cesación de detención preventiva) </w:t>
      </w:r>
    </w:p>
    <w:p w:rsidR="00D22DD6" w:rsidRPr="008C1667" w:rsidRDefault="00D22DD6" w:rsidP="00D22DD6">
      <w:pPr>
        <w:pStyle w:val="Textoindependiente3"/>
        <w:rPr>
          <w:lang w:val="es-ES"/>
        </w:rPr>
      </w:pPr>
    </w:p>
    <w:p w:rsidR="00D22DD6" w:rsidRPr="008C1667" w:rsidRDefault="00D22DD6" w:rsidP="00D22DD6">
      <w:pPr>
        <w:pStyle w:val="Textoindependiente3"/>
        <w:rPr>
          <w:b/>
          <w:lang w:val="es-ES"/>
        </w:rPr>
      </w:pPr>
      <w:r w:rsidRPr="008C1667">
        <w:rPr>
          <w:b/>
          <w:lang w:val="es-ES"/>
        </w:rPr>
        <w:t>ACTA DE AUDIENCIA PUBLICA DE CONSIDERACION DE SOLICITUD DE CESACION DE DETENCION PREVENTIVA</w:t>
      </w:r>
    </w:p>
    <w:p w:rsidR="00D22DD6" w:rsidRPr="008C1667" w:rsidRDefault="00D22DD6" w:rsidP="00D22DD6">
      <w:pPr>
        <w:spacing w:line="360" w:lineRule="auto"/>
        <w:jc w:val="both"/>
        <w:rPr>
          <w:rFonts w:ascii="Arial" w:hAnsi="Arial"/>
        </w:rPr>
      </w:pPr>
      <w:r w:rsidRPr="008C1667">
        <w:rPr>
          <w:rFonts w:ascii="Arial" w:hAnsi="Arial"/>
        </w:rPr>
        <w:t xml:space="preserve">En la ciudad de Sucre, a horas....................... del </w:t>
      </w:r>
      <w:r w:rsidR="00B953C4" w:rsidRPr="008C1667">
        <w:rPr>
          <w:rFonts w:ascii="Arial" w:hAnsi="Arial"/>
        </w:rPr>
        <w:t>día</w:t>
      </w:r>
      <w:r w:rsidRPr="008C1667">
        <w:rPr>
          <w:rFonts w:ascii="Arial" w:hAnsi="Arial"/>
        </w:rPr>
        <w:t xml:space="preserve">.................... del ano........... el Juzgado ......................de Partido en to Penal Liquidador de la Capital, compuesto por el </w:t>
      </w:r>
      <w:r w:rsidR="00B953C4" w:rsidRPr="008C1667">
        <w:rPr>
          <w:rFonts w:ascii="Arial" w:hAnsi="Arial"/>
        </w:rPr>
        <w:t>señor</w:t>
      </w:r>
      <w:r w:rsidRPr="008C1667">
        <w:rPr>
          <w:rFonts w:ascii="Arial" w:hAnsi="Arial"/>
        </w:rPr>
        <w:t xml:space="preserve"> Juez Lie. ......................................... y suscrito Secretario abogado Lie.............. </w:t>
      </w:r>
      <w:proofErr w:type="gramStart"/>
      <w:r w:rsidRPr="008C1667">
        <w:rPr>
          <w:rFonts w:ascii="Arial" w:hAnsi="Arial"/>
        </w:rPr>
        <w:t>................................ ,</w:t>
      </w:r>
      <w:proofErr w:type="gramEnd"/>
      <w:r w:rsidRPr="008C1667">
        <w:rPr>
          <w:rFonts w:ascii="Arial" w:hAnsi="Arial"/>
        </w:rPr>
        <w:t xml:space="preserve"> se constituyó en audiencia </w:t>
      </w:r>
      <w:r w:rsidR="00B953C4" w:rsidRPr="008C1667">
        <w:rPr>
          <w:rFonts w:ascii="Arial" w:hAnsi="Arial"/>
        </w:rPr>
        <w:t>pública</w:t>
      </w:r>
      <w:r w:rsidRPr="008C1667">
        <w:rPr>
          <w:rFonts w:ascii="Arial" w:hAnsi="Arial"/>
        </w:rPr>
        <w:t xml:space="preserve"> con el objeto de considerar la solicitud de cesación detención preventiva del procesado .........................dentro del proceso pe</w:t>
      </w:r>
      <w:r w:rsidR="00B953C4">
        <w:rPr>
          <w:rFonts w:ascii="Arial" w:hAnsi="Arial"/>
        </w:rPr>
        <w:t>nal que le sigue el Ministerio pú</w:t>
      </w:r>
      <w:r w:rsidR="00B953C4" w:rsidRPr="008C1667">
        <w:rPr>
          <w:rFonts w:ascii="Arial" w:hAnsi="Arial"/>
        </w:rPr>
        <w:t>blico</w:t>
      </w:r>
      <w:r w:rsidRPr="008C1667">
        <w:rPr>
          <w:rFonts w:ascii="Arial" w:hAnsi="Arial"/>
        </w:rPr>
        <w:t xml:space="preserve"> por el delito de homicidio.</w:t>
      </w:r>
    </w:p>
    <w:p w:rsidR="00D22DD6" w:rsidRPr="008C1667" w:rsidRDefault="00D22DD6" w:rsidP="00D22DD6">
      <w:pPr>
        <w:spacing w:line="360" w:lineRule="auto"/>
        <w:jc w:val="both"/>
        <w:rPr>
          <w:rFonts w:ascii="Arial" w:hAnsi="Arial"/>
        </w:rPr>
      </w:pPr>
      <w:r w:rsidRPr="008C1667">
        <w:rPr>
          <w:rFonts w:ascii="Arial" w:hAnsi="Arial"/>
        </w:rPr>
        <w:t xml:space="preserve">Instalado el acto por el </w:t>
      </w:r>
      <w:r w:rsidR="00B953C4" w:rsidRPr="008C1667">
        <w:rPr>
          <w:rFonts w:ascii="Arial" w:hAnsi="Arial"/>
        </w:rPr>
        <w:t>señor</w:t>
      </w:r>
      <w:r w:rsidRPr="008C1667">
        <w:rPr>
          <w:rFonts w:ascii="Arial" w:hAnsi="Arial"/>
        </w:rPr>
        <w:t xml:space="preserve"> Juez, se informó por Secretaria de la legal notificación a </w:t>
      </w:r>
      <w:r w:rsidR="00B953C4">
        <w:rPr>
          <w:rFonts w:ascii="Arial" w:hAnsi="Arial"/>
        </w:rPr>
        <w:t>las part</w:t>
      </w:r>
      <w:r w:rsidRPr="008C1667">
        <w:rPr>
          <w:rFonts w:ascii="Arial" w:hAnsi="Arial"/>
        </w:rPr>
        <w:t xml:space="preserve">es, la asistencia del </w:t>
      </w:r>
      <w:r w:rsidR="00B953C4" w:rsidRPr="008C1667">
        <w:rPr>
          <w:rFonts w:ascii="Arial" w:hAnsi="Arial"/>
        </w:rPr>
        <w:t>señor</w:t>
      </w:r>
      <w:r w:rsidRPr="008C1667">
        <w:rPr>
          <w:rFonts w:ascii="Arial" w:hAnsi="Arial"/>
        </w:rPr>
        <w:t xml:space="preserve"> Fiscal de Materia Lie. ......................................, del procesado .......................................... Asistido de su abogado defensor, Lie. Instalada la audiencia, el </w:t>
      </w:r>
      <w:r w:rsidR="00B953C4" w:rsidRPr="008C1667">
        <w:rPr>
          <w:rFonts w:ascii="Arial" w:hAnsi="Arial"/>
        </w:rPr>
        <w:t>señor</w:t>
      </w:r>
      <w:r w:rsidRPr="008C1667">
        <w:rPr>
          <w:rFonts w:ascii="Arial" w:hAnsi="Arial"/>
        </w:rPr>
        <w:t xml:space="preserve"> Juez concedió la palabra al abogado defensor del procesado, quien manifestó que se ratificaba en el memorial presentado en fecha del presente, indicando que no </w:t>
      </w:r>
      <w:r w:rsidR="00B953C4" w:rsidRPr="008C1667">
        <w:rPr>
          <w:rFonts w:ascii="Arial" w:hAnsi="Arial"/>
        </w:rPr>
        <w:t>había</w:t>
      </w:r>
      <w:r w:rsidRPr="008C1667">
        <w:rPr>
          <w:rFonts w:ascii="Arial" w:hAnsi="Arial"/>
        </w:rPr>
        <w:t xml:space="preserve"> ninguna duda en la aplicación del Art. 239 del nuevo Código de Procedimiento Penal en el presente caso, ya que dicha disposición legal </w:t>
      </w:r>
      <w:r w:rsidR="00B953C4" w:rsidRPr="008C1667">
        <w:rPr>
          <w:rFonts w:ascii="Arial" w:hAnsi="Arial"/>
        </w:rPr>
        <w:t>disponía</w:t>
      </w:r>
      <w:r w:rsidRPr="008C1667">
        <w:rPr>
          <w:rFonts w:ascii="Arial" w:hAnsi="Arial"/>
        </w:rPr>
        <w:t xml:space="preserve"> como </w:t>
      </w:r>
      <w:r w:rsidR="00B953C4" w:rsidRPr="008C1667">
        <w:rPr>
          <w:rFonts w:ascii="Arial" w:hAnsi="Arial"/>
        </w:rPr>
        <w:t>único</w:t>
      </w:r>
      <w:r w:rsidRPr="008C1667">
        <w:rPr>
          <w:rFonts w:ascii="Arial" w:hAnsi="Arial"/>
        </w:rPr>
        <w:t xml:space="preserve"> requisito para la cesación de la detención preventiva, que hubiera durado la detención preventiva por </w:t>
      </w:r>
      <w:r w:rsidR="00B953C4" w:rsidRPr="008C1667">
        <w:rPr>
          <w:rFonts w:ascii="Arial" w:hAnsi="Arial"/>
        </w:rPr>
        <w:t>más</w:t>
      </w:r>
      <w:r w:rsidRPr="008C1667">
        <w:rPr>
          <w:rFonts w:ascii="Arial" w:hAnsi="Arial"/>
        </w:rPr>
        <w:t xml:space="preserve"> de 18 meses sin que se haya dictado sentencia, caso que se acomodaba al presente, por to cual reiteró su petición al juez que disponga la cesación de la detención preventiva de su defendido y ordene su inmediata libertad.</w:t>
      </w:r>
    </w:p>
    <w:p w:rsidR="00D22DD6" w:rsidRPr="008C1667" w:rsidRDefault="00D22DD6" w:rsidP="00D22DD6">
      <w:pPr>
        <w:spacing w:line="360" w:lineRule="auto"/>
        <w:jc w:val="both"/>
        <w:rPr>
          <w:rFonts w:ascii="Arial" w:hAnsi="Arial"/>
        </w:rPr>
      </w:pPr>
      <w:r w:rsidRPr="008C1667">
        <w:rPr>
          <w:rFonts w:ascii="Arial" w:hAnsi="Arial"/>
        </w:rPr>
        <w:t xml:space="preserve">El Juez concedió la palabra al Fiscal, quien manifestó que estando en vigencia el nuevo Código de Procedimiento Penal, </w:t>
      </w:r>
      <w:r w:rsidR="00B953C4" w:rsidRPr="008C1667">
        <w:rPr>
          <w:rFonts w:ascii="Arial" w:hAnsi="Arial"/>
        </w:rPr>
        <w:t>correspondía</w:t>
      </w:r>
      <w:r w:rsidRPr="008C1667">
        <w:rPr>
          <w:rFonts w:ascii="Arial" w:hAnsi="Arial"/>
        </w:rPr>
        <w:t xml:space="preserve"> dar cumplimiento al Art. 239, requiriendo al </w:t>
      </w:r>
      <w:r w:rsidR="00B953C4" w:rsidRPr="008C1667">
        <w:rPr>
          <w:rFonts w:ascii="Arial" w:hAnsi="Arial"/>
        </w:rPr>
        <w:t>señor</w:t>
      </w:r>
      <w:r w:rsidRPr="008C1667">
        <w:rPr>
          <w:rFonts w:ascii="Arial" w:hAnsi="Arial"/>
        </w:rPr>
        <w:t xml:space="preserve"> Juez disponga la culminación de la detención preventiva, aplicando las medidas sustitutivas que </w:t>
      </w:r>
      <w:r w:rsidR="00B953C4" w:rsidRPr="008C1667">
        <w:rPr>
          <w:rFonts w:ascii="Arial" w:hAnsi="Arial"/>
        </w:rPr>
        <w:t>señala</w:t>
      </w:r>
      <w:r w:rsidRPr="008C1667">
        <w:rPr>
          <w:rFonts w:ascii="Arial" w:hAnsi="Arial"/>
        </w:rPr>
        <w:t xml:space="preserve"> el Art. 240 del Código de Procedimiento Penal.</w:t>
      </w:r>
    </w:p>
    <w:p w:rsidR="00D22DD6" w:rsidRPr="008C1667" w:rsidRDefault="00D22DD6" w:rsidP="00D22DD6">
      <w:pPr>
        <w:spacing w:line="360" w:lineRule="auto"/>
        <w:jc w:val="both"/>
        <w:rPr>
          <w:rFonts w:ascii="Arial" w:hAnsi="Arial"/>
        </w:rPr>
      </w:pPr>
      <w:r w:rsidRPr="008C1667">
        <w:rPr>
          <w:rFonts w:ascii="Arial" w:hAnsi="Arial"/>
        </w:rPr>
        <w:t xml:space="preserve">El </w:t>
      </w:r>
      <w:r w:rsidR="00B953C4" w:rsidRPr="008C1667">
        <w:rPr>
          <w:rFonts w:ascii="Arial" w:hAnsi="Arial"/>
        </w:rPr>
        <w:t>señor</w:t>
      </w:r>
      <w:r w:rsidRPr="008C1667">
        <w:rPr>
          <w:rFonts w:ascii="Arial" w:hAnsi="Arial"/>
        </w:rPr>
        <w:t xml:space="preserve"> Juez manifestó que </w:t>
      </w:r>
      <w:r w:rsidR="00B953C4" w:rsidRPr="008C1667">
        <w:rPr>
          <w:rFonts w:ascii="Arial" w:hAnsi="Arial"/>
        </w:rPr>
        <w:t>correspondía</w:t>
      </w:r>
      <w:r w:rsidRPr="008C1667">
        <w:rPr>
          <w:rFonts w:ascii="Arial" w:hAnsi="Arial"/>
        </w:rPr>
        <w:t xml:space="preserve"> resolver la petición, para to cual dictaba el siguiente auto: RESOLUCIÓN No............. /.........</w:t>
      </w:r>
    </w:p>
    <w:p w:rsidR="00D22DD6" w:rsidRPr="008C1667" w:rsidRDefault="00D22DD6" w:rsidP="00D22DD6">
      <w:pPr>
        <w:spacing w:line="360" w:lineRule="auto"/>
        <w:jc w:val="right"/>
        <w:rPr>
          <w:rFonts w:ascii="Arial" w:hAnsi="Arial"/>
        </w:rPr>
      </w:pPr>
      <w:r w:rsidRPr="008C1667">
        <w:rPr>
          <w:rFonts w:ascii="Arial" w:hAnsi="Arial"/>
        </w:rPr>
        <w:t>Sucre.................. de.............................. de...............</w:t>
      </w:r>
    </w:p>
    <w:p w:rsidR="00D22DD6" w:rsidRPr="008C1667" w:rsidRDefault="00D22DD6" w:rsidP="00D22DD6">
      <w:pPr>
        <w:spacing w:line="360" w:lineRule="auto"/>
        <w:jc w:val="both"/>
        <w:rPr>
          <w:rFonts w:ascii="Arial" w:hAnsi="Arial"/>
        </w:rPr>
      </w:pPr>
      <w:r w:rsidRPr="008C1667">
        <w:rPr>
          <w:rFonts w:ascii="Arial" w:hAnsi="Arial"/>
          <w:b/>
        </w:rPr>
        <w:t>VISTOS Y CONSIDERANDO:</w:t>
      </w:r>
      <w:r w:rsidRPr="008C1667">
        <w:rPr>
          <w:rFonts w:ascii="Arial" w:hAnsi="Arial"/>
        </w:rPr>
        <w:t xml:space="preserve"> </w:t>
      </w:r>
      <w:r w:rsidR="00B953C4" w:rsidRPr="008C1667">
        <w:rPr>
          <w:rFonts w:ascii="Arial" w:hAnsi="Arial"/>
        </w:rPr>
        <w:t>Que,</w:t>
      </w:r>
      <w:r w:rsidRPr="008C1667">
        <w:rPr>
          <w:rFonts w:ascii="Arial" w:hAnsi="Arial"/>
        </w:rPr>
        <w:t xml:space="preserve"> por los datos del proceso, se evidencia la detención preventiva del procesado ..............................por el lapso de </w:t>
      </w:r>
      <w:r w:rsidR="00B953C4" w:rsidRPr="008C1667">
        <w:rPr>
          <w:rFonts w:ascii="Arial" w:hAnsi="Arial"/>
        </w:rPr>
        <w:t>más</w:t>
      </w:r>
      <w:r w:rsidRPr="008C1667">
        <w:rPr>
          <w:rFonts w:ascii="Arial" w:hAnsi="Arial"/>
        </w:rPr>
        <w:t xml:space="preserve"> de un ano y siete meses.</w:t>
      </w:r>
    </w:p>
    <w:p w:rsidR="00D22DD6" w:rsidRPr="008C1667" w:rsidRDefault="00D22DD6" w:rsidP="00D22DD6">
      <w:pPr>
        <w:spacing w:line="360" w:lineRule="auto"/>
        <w:jc w:val="both"/>
        <w:rPr>
          <w:rFonts w:ascii="Arial" w:hAnsi="Arial"/>
        </w:rPr>
      </w:pPr>
      <w:r w:rsidRPr="008C1667">
        <w:rPr>
          <w:rFonts w:ascii="Arial" w:hAnsi="Arial"/>
        </w:rPr>
        <w:t xml:space="preserve">Que el nuevo Código de Procedimiento Penal vigente, prescribe los casos en los cuales procede la detención preventiva. y es </w:t>
      </w:r>
      <w:r w:rsidR="00B953C4" w:rsidRPr="008C1667">
        <w:rPr>
          <w:rFonts w:ascii="Arial" w:hAnsi="Arial"/>
        </w:rPr>
        <w:t>así</w:t>
      </w:r>
      <w:r w:rsidRPr="008C1667">
        <w:rPr>
          <w:rFonts w:ascii="Arial" w:hAnsi="Arial"/>
        </w:rPr>
        <w:t xml:space="preserve"> que, su Art. 239 3) </w:t>
      </w:r>
      <w:r w:rsidR="00B953C4" w:rsidRPr="008C1667">
        <w:rPr>
          <w:rFonts w:ascii="Arial" w:hAnsi="Arial"/>
        </w:rPr>
        <w:t>señala</w:t>
      </w:r>
      <w:r w:rsidRPr="008C1667">
        <w:rPr>
          <w:rFonts w:ascii="Arial" w:hAnsi="Arial"/>
        </w:rPr>
        <w:t xml:space="preserve"> esa cesación cuando la detención preventiva excede de 18 meses sin que se haya dictado sentencia, caso que ocurre en el presente.</w:t>
      </w:r>
    </w:p>
    <w:p w:rsidR="00D22DD6" w:rsidRPr="008C1667" w:rsidRDefault="00D22DD6" w:rsidP="00D22DD6">
      <w:pPr>
        <w:spacing w:line="360" w:lineRule="auto"/>
        <w:jc w:val="both"/>
        <w:rPr>
          <w:rFonts w:ascii="Arial" w:hAnsi="Arial"/>
        </w:rPr>
      </w:pPr>
      <w:r w:rsidRPr="008C1667">
        <w:rPr>
          <w:rFonts w:ascii="Arial" w:hAnsi="Arial"/>
          <w:b/>
        </w:rPr>
        <w:t>POR TANTO:</w:t>
      </w:r>
      <w:r w:rsidRPr="008C1667">
        <w:rPr>
          <w:rFonts w:ascii="Arial" w:hAnsi="Arial"/>
        </w:rPr>
        <w:t xml:space="preserve"> El suscrito Juez, de conformidad con to requerido por el </w:t>
      </w:r>
      <w:r w:rsidR="00B953C4" w:rsidRPr="008C1667">
        <w:rPr>
          <w:rFonts w:ascii="Arial" w:hAnsi="Arial"/>
        </w:rPr>
        <w:t>Señor</w:t>
      </w:r>
      <w:r w:rsidRPr="008C1667">
        <w:rPr>
          <w:rFonts w:ascii="Arial" w:hAnsi="Arial"/>
        </w:rPr>
        <w:t xml:space="preserve"> Fiscal, declara PROCEDENTE, la cesación de la detención preventiva solicitada por En cumplimiento del Art. 240 del citado Código, se dispone el cumplimiento por parte del procesado de las siguientes medidas sustitutivas:</w:t>
      </w:r>
    </w:p>
    <w:p w:rsidR="00D22DD6" w:rsidRPr="008C1667" w:rsidRDefault="00D22DD6" w:rsidP="00D22DD6">
      <w:pPr>
        <w:spacing w:line="360" w:lineRule="auto"/>
        <w:ind w:left="426" w:hanging="426"/>
        <w:jc w:val="both"/>
        <w:rPr>
          <w:rFonts w:ascii="Arial" w:hAnsi="Arial"/>
        </w:rPr>
      </w:pPr>
      <w:r w:rsidRPr="008C1667">
        <w:rPr>
          <w:rFonts w:ascii="Arial" w:hAnsi="Arial"/>
        </w:rPr>
        <w:lastRenderedPageBreak/>
        <w:t>1)</w:t>
      </w:r>
      <w:r w:rsidRPr="008C1667">
        <w:rPr>
          <w:rFonts w:ascii="Arial" w:hAnsi="Arial"/>
        </w:rPr>
        <w:tab/>
        <w:t xml:space="preserve">El beneficiado tiene la obligación de presentarse a este Juzgado todos los </w:t>
      </w:r>
      <w:r w:rsidR="00B953C4" w:rsidRPr="008C1667">
        <w:rPr>
          <w:rFonts w:ascii="Arial" w:hAnsi="Arial"/>
        </w:rPr>
        <w:t>días</w:t>
      </w:r>
      <w:r w:rsidRPr="008C1667">
        <w:rPr>
          <w:rFonts w:ascii="Arial" w:hAnsi="Arial"/>
        </w:rPr>
        <w:t xml:space="preserve"> lunes mientras dure el proceso, debiendo suscribir el acta de aceptación en la Secretaria del Juzgado, con </w:t>
      </w:r>
      <w:r w:rsidR="00B953C4" w:rsidRPr="008C1667">
        <w:rPr>
          <w:rFonts w:ascii="Arial" w:hAnsi="Arial"/>
        </w:rPr>
        <w:t>señalamiento</w:t>
      </w:r>
      <w:r w:rsidRPr="008C1667">
        <w:rPr>
          <w:rFonts w:ascii="Arial" w:hAnsi="Arial"/>
        </w:rPr>
        <w:t xml:space="preserve"> de su domicilio real.</w:t>
      </w:r>
    </w:p>
    <w:p w:rsidR="00D22DD6" w:rsidRPr="008C1667" w:rsidRDefault="00D22DD6" w:rsidP="00D22DD6">
      <w:pPr>
        <w:spacing w:line="360" w:lineRule="auto"/>
        <w:ind w:left="426" w:hanging="426"/>
        <w:jc w:val="both"/>
        <w:rPr>
          <w:rFonts w:ascii="Arial" w:hAnsi="Arial"/>
        </w:rPr>
      </w:pPr>
      <w:r w:rsidRPr="008C1667">
        <w:rPr>
          <w:rFonts w:ascii="Arial" w:hAnsi="Arial"/>
        </w:rPr>
        <w:t>2)</w:t>
      </w:r>
      <w:r w:rsidRPr="008C1667">
        <w:rPr>
          <w:rFonts w:ascii="Arial" w:hAnsi="Arial"/>
        </w:rPr>
        <w:tab/>
      </w:r>
      <w:r w:rsidR="00B953C4" w:rsidRPr="008C1667">
        <w:rPr>
          <w:rFonts w:ascii="Arial" w:hAnsi="Arial"/>
        </w:rPr>
        <w:t>Está</w:t>
      </w:r>
      <w:r w:rsidRPr="008C1667">
        <w:rPr>
          <w:rFonts w:ascii="Arial" w:hAnsi="Arial"/>
        </w:rPr>
        <w:t xml:space="preserve"> prohibido de salir de la ciudad sin autorización de este Juzgado, </w:t>
      </w:r>
      <w:r w:rsidR="00B953C4" w:rsidRPr="008C1667">
        <w:rPr>
          <w:rFonts w:ascii="Arial" w:hAnsi="Arial"/>
        </w:rPr>
        <w:t>disponiéndose</w:t>
      </w:r>
      <w:r w:rsidRPr="008C1667">
        <w:rPr>
          <w:rFonts w:ascii="Arial" w:hAnsi="Arial"/>
        </w:rPr>
        <w:t xml:space="preserve"> su arraigo, para to cual se </w:t>
      </w:r>
      <w:r w:rsidR="00B953C4" w:rsidRPr="008C1667">
        <w:rPr>
          <w:rFonts w:ascii="Arial" w:hAnsi="Arial"/>
        </w:rPr>
        <w:t>dirigirá</w:t>
      </w:r>
      <w:r w:rsidRPr="008C1667">
        <w:rPr>
          <w:rFonts w:ascii="Arial" w:hAnsi="Arial"/>
        </w:rPr>
        <w:t xml:space="preserve"> el oficio respectivo a la autoridad de Migración de esta ciudad.</w:t>
      </w:r>
    </w:p>
    <w:p w:rsidR="00D22DD6" w:rsidRPr="008C1667" w:rsidRDefault="00D22DD6" w:rsidP="00D22DD6">
      <w:pPr>
        <w:pStyle w:val="Sangra2detindependiente"/>
        <w:rPr>
          <w:lang w:val="es-ES"/>
        </w:rPr>
      </w:pPr>
      <w:r w:rsidRPr="008C1667">
        <w:rPr>
          <w:lang w:val="es-ES"/>
        </w:rPr>
        <w:t>3)</w:t>
      </w:r>
      <w:r w:rsidRPr="008C1667">
        <w:rPr>
          <w:lang w:val="es-ES"/>
        </w:rPr>
        <w:tab/>
        <w:t xml:space="preserve">Queda advertido el beneficiario que en caso de incumplimiento se </w:t>
      </w:r>
      <w:r w:rsidR="00B953C4" w:rsidRPr="008C1667">
        <w:rPr>
          <w:lang w:val="es-ES"/>
        </w:rPr>
        <w:t>procederá</w:t>
      </w:r>
      <w:r w:rsidRPr="008C1667">
        <w:rPr>
          <w:lang w:val="es-ES"/>
        </w:rPr>
        <w:t xml:space="preserve"> a la revocatoria de estas medidas, en aplicación del Art. 257 del Código de Procedimiento Penal.</w:t>
      </w:r>
    </w:p>
    <w:p w:rsidR="00D22DD6" w:rsidRPr="008C1667" w:rsidRDefault="00D22DD6" w:rsidP="00D22DD6">
      <w:pPr>
        <w:pStyle w:val="Textoindependiente"/>
        <w:spacing w:line="360" w:lineRule="auto"/>
        <w:rPr>
          <w:lang w:val="es-ES"/>
        </w:rPr>
      </w:pPr>
      <w:r w:rsidRPr="008C1667">
        <w:rPr>
          <w:lang w:val="es-ES"/>
        </w:rPr>
        <w:t xml:space="preserve">El Sr. Fiscal y procesado quedan legalmente notificados con la presente resolución, de la que </w:t>
      </w:r>
      <w:r w:rsidR="00B953C4" w:rsidRPr="008C1667">
        <w:rPr>
          <w:lang w:val="es-ES"/>
        </w:rPr>
        <w:t>podrá</w:t>
      </w:r>
      <w:r w:rsidR="00B953C4">
        <w:rPr>
          <w:lang w:val="es-ES"/>
        </w:rPr>
        <w:t>n recurrir en apelación en el té</w:t>
      </w:r>
      <w:r w:rsidR="00B953C4" w:rsidRPr="008C1667">
        <w:rPr>
          <w:lang w:val="es-ES"/>
        </w:rPr>
        <w:t>rmino</w:t>
      </w:r>
      <w:r w:rsidRPr="008C1667">
        <w:rPr>
          <w:lang w:val="es-ES"/>
        </w:rPr>
        <w:t xml:space="preserve"> de 72 horas, computables a partir de este momento, horas....................... del </w:t>
      </w:r>
      <w:r w:rsidR="00B953C4" w:rsidRPr="008C1667">
        <w:rPr>
          <w:lang w:val="es-ES"/>
        </w:rPr>
        <w:t>día</w:t>
      </w:r>
      <w:r w:rsidRPr="008C1667">
        <w:rPr>
          <w:lang w:val="es-ES"/>
        </w:rPr>
        <w:t xml:space="preserve">............ de............................. de............... </w:t>
      </w:r>
      <w:r w:rsidR="00B953C4" w:rsidRPr="008C1667">
        <w:rPr>
          <w:lang w:val="es-ES"/>
        </w:rPr>
        <w:t>Regístrese</w:t>
      </w:r>
      <w:r w:rsidRPr="008C1667">
        <w:rPr>
          <w:lang w:val="es-ES"/>
        </w:rPr>
        <w:t>.</w:t>
      </w:r>
    </w:p>
    <w:p w:rsidR="00D22DD6" w:rsidRPr="008C1667" w:rsidRDefault="00D22DD6" w:rsidP="00D22DD6">
      <w:pPr>
        <w:spacing w:line="360" w:lineRule="auto"/>
        <w:jc w:val="both"/>
        <w:rPr>
          <w:rFonts w:ascii="Arial" w:hAnsi="Arial"/>
        </w:rPr>
      </w:pPr>
      <w:r w:rsidRPr="008C1667">
        <w:rPr>
          <w:rFonts w:ascii="Arial" w:hAnsi="Arial"/>
        </w:rPr>
        <w:t xml:space="preserve">Con to que terminó el acto, firmando en constancia el sector Juez, </w:t>
      </w:r>
      <w:r w:rsidR="00B953C4" w:rsidRPr="008C1667">
        <w:rPr>
          <w:rFonts w:ascii="Arial" w:hAnsi="Arial"/>
        </w:rPr>
        <w:t>señor</w:t>
      </w:r>
      <w:r w:rsidRPr="008C1667">
        <w:rPr>
          <w:rFonts w:ascii="Arial" w:hAnsi="Arial"/>
        </w:rPr>
        <w:t xml:space="preserve"> Fiscal, imputado ...................., abogado defensor Dr.</w:t>
      </w:r>
      <w:r w:rsidRPr="008C1667">
        <w:rPr>
          <w:rFonts w:ascii="Arial" w:hAnsi="Arial"/>
        </w:rPr>
        <w:tab/>
        <w:t>............................ y suscrito secretario que certifica</w:t>
      </w:r>
    </w:p>
    <w:p w:rsidR="00D22DD6" w:rsidRDefault="00D22DD6"/>
    <w:sectPr w:rsidR="00D22D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D6"/>
    <w:rsid w:val="00B953C4"/>
    <w:rsid w:val="00D22D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762B4"/>
  <w15:chartTrackingRefBased/>
  <w15:docId w15:val="{902C8039-9BAA-4C3F-AA0D-5E684B89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DD6"/>
    <w:rPr>
      <w:color w:val="000000"/>
    </w:rPr>
  </w:style>
  <w:style w:type="paragraph" w:styleId="Ttulo2">
    <w:name w:val="heading 2"/>
    <w:basedOn w:val="Normal"/>
    <w:next w:val="Normal"/>
    <w:qFormat/>
    <w:rsid w:val="00D22DD6"/>
    <w:pPr>
      <w:keepNext/>
      <w:spacing w:line="360" w:lineRule="auto"/>
      <w:jc w:val="both"/>
      <w:outlineLvl w:val="1"/>
    </w:pPr>
    <w:rPr>
      <w:rFonts w:ascii="Arial" w:hAnsi="Arial"/>
      <w:b/>
      <w:lang w:val="en-US"/>
    </w:rPr>
  </w:style>
  <w:style w:type="paragraph" w:styleId="Ttulo3">
    <w:name w:val="heading 3"/>
    <w:basedOn w:val="Normal"/>
    <w:next w:val="Normal"/>
    <w:qFormat/>
    <w:rsid w:val="00D22DD6"/>
    <w:pPr>
      <w:keepNext/>
      <w:spacing w:line="360" w:lineRule="auto"/>
      <w:jc w:val="center"/>
      <w:outlineLvl w:val="2"/>
    </w:pPr>
    <w:rPr>
      <w:rFonts w:ascii="Arial" w:hAnsi="Arial"/>
      <w:b/>
      <w:lang w:val="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D22DD6"/>
    <w:pPr>
      <w:jc w:val="both"/>
    </w:pPr>
    <w:rPr>
      <w:rFonts w:ascii="Arial" w:hAnsi="Arial"/>
      <w:lang w:val="en-US"/>
    </w:rPr>
  </w:style>
  <w:style w:type="paragraph" w:styleId="Textoindependiente3">
    <w:name w:val="Body Text 3"/>
    <w:basedOn w:val="Normal"/>
    <w:rsid w:val="00D22DD6"/>
    <w:pPr>
      <w:spacing w:line="360" w:lineRule="auto"/>
      <w:jc w:val="center"/>
    </w:pPr>
    <w:rPr>
      <w:rFonts w:ascii="Arial" w:hAnsi="Arial"/>
      <w:lang w:val="en-US"/>
    </w:rPr>
  </w:style>
  <w:style w:type="paragraph" w:styleId="Sangra2detindependiente">
    <w:name w:val="Body Text Indent 2"/>
    <w:basedOn w:val="Normal"/>
    <w:rsid w:val="00D22DD6"/>
    <w:pPr>
      <w:spacing w:line="360" w:lineRule="auto"/>
      <w:ind w:left="426" w:hanging="426"/>
      <w:jc w:val="both"/>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651</Words>
  <Characters>3581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MODELO No</vt:lpstr>
    </vt:vector>
  </TitlesOfParts>
  <Company>INTEL INSIDE</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No</dc:title>
  <dc:subject/>
  <dc:creator>JHONNY MARTINEZ</dc:creator>
  <cp:keywords/>
  <dc:description/>
  <cp:lastModifiedBy>Marcos</cp:lastModifiedBy>
  <cp:revision>2</cp:revision>
  <dcterms:created xsi:type="dcterms:W3CDTF">2019-02-06T21:56:00Z</dcterms:created>
  <dcterms:modified xsi:type="dcterms:W3CDTF">2019-02-06T21:56:00Z</dcterms:modified>
</cp:coreProperties>
</file>