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B6DD" w14:textId="77777777" w:rsidR="001D616D" w:rsidRPr="001D616D" w:rsidRDefault="001D616D" w:rsidP="001D616D">
      <w:pPr>
        <w:spacing w:line="276" w:lineRule="auto"/>
        <w:jc w:val="both"/>
        <w:rPr>
          <w:rFonts w:ascii="Ebrima" w:hAnsi="Ebrima"/>
          <w:b/>
        </w:rPr>
      </w:pPr>
      <w:r w:rsidRPr="001D616D">
        <w:rPr>
          <w:rFonts w:ascii="Ebrima" w:hAnsi="Ebrima" w:cs="Times New Roman"/>
        </w:rPr>
        <w:tab/>
      </w:r>
      <w:r w:rsidRPr="001D616D">
        <w:rPr>
          <w:rFonts w:ascii="Ebrima" w:hAnsi="Ebrima" w:cs="Times New Roman"/>
          <w:b/>
        </w:rPr>
        <w:t>MODELO DE ACUERDO TRANSACCIONAL CONCILIATORIO - ROBO</w:t>
      </w:r>
    </w:p>
    <w:p w14:paraId="54202E8D" w14:textId="77777777" w:rsidR="001D616D" w:rsidRPr="001D616D" w:rsidRDefault="001D616D" w:rsidP="001D616D">
      <w:pPr>
        <w:spacing w:line="276" w:lineRule="auto"/>
        <w:jc w:val="center"/>
        <w:rPr>
          <w:rFonts w:ascii="Ebrima" w:hAnsi="Ebrima"/>
        </w:rPr>
      </w:pPr>
    </w:p>
    <w:p w14:paraId="71A6B122" w14:textId="6FB31274" w:rsidR="001D616D" w:rsidRDefault="001D616D" w:rsidP="001D616D">
      <w:pPr>
        <w:spacing w:line="276" w:lineRule="auto"/>
        <w:jc w:val="center"/>
        <w:rPr>
          <w:rFonts w:ascii="Ebrima" w:hAnsi="Ebrima"/>
          <w:b/>
        </w:rPr>
      </w:pPr>
      <w:proofErr w:type="gramStart"/>
      <w:r w:rsidRPr="001D616D">
        <w:rPr>
          <w:rFonts w:ascii="Ebrima" w:hAnsi="Ebrima"/>
          <w:b/>
        </w:rPr>
        <w:t>DOCUMENTO  PRIVADO</w:t>
      </w:r>
      <w:proofErr w:type="gramEnd"/>
      <w:r w:rsidRPr="001D616D">
        <w:rPr>
          <w:rFonts w:ascii="Ebrima" w:hAnsi="Ebrima"/>
          <w:b/>
        </w:rPr>
        <w:t xml:space="preserve"> TRANSACCIONAL CONCILIATORIO</w:t>
      </w:r>
    </w:p>
    <w:p w14:paraId="43D7E753" w14:textId="77777777" w:rsidR="006A10D4" w:rsidRPr="001D616D" w:rsidRDefault="006A10D4" w:rsidP="001D616D">
      <w:pPr>
        <w:spacing w:line="276" w:lineRule="auto"/>
        <w:jc w:val="center"/>
        <w:rPr>
          <w:rFonts w:ascii="Ebrima" w:hAnsi="Ebrima"/>
          <w:b/>
        </w:rPr>
      </w:pPr>
    </w:p>
    <w:p w14:paraId="22E6645B" w14:textId="77777777" w:rsidR="001D616D" w:rsidRPr="001D616D" w:rsidRDefault="001D616D" w:rsidP="001D616D">
      <w:pPr>
        <w:spacing w:line="276" w:lineRule="auto"/>
        <w:jc w:val="both"/>
        <w:rPr>
          <w:rFonts w:ascii="Ebrima" w:hAnsi="Ebrima"/>
        </w:rPr>
      </w:pPr>
      <w:r w:rsidRPr="001D616D">
        <w:rPr>
          <w:rFonts w:ascii="Ebrima" w:hAnsi="Ebrima"/>
        </w:rPr>
        <w:t xml:space="preserve">Conste por el presente documento privado transaccional conciliatorio que debidamente reconocidas las firmas y rúbricas surtirán todos los efectos jurídico legales en caso de incumplimiento, sujeto a las siguientes cláusulas y estipulaciones que se detallan </w:t>
      </w:r>
      <w:proofErr w:type="spellStart"/>
      <w:r w:rsidRPr="001D616D">
        <w:rPr>
          <w:rFonts w:ascii="Ebrima" w:hAnsi="Ebrima"/>
        </w:rPr>
        <w:t>ha</w:t>
      </w:r>
      <w:proofErr w:type="spellEnd"/>
      <w:r w:rsidRPr="001D616D">
        <w:rPr>
          <w:rFonts w:ascii="Ebrima" w:hAnsi="Ebrima"/>
        </w:rPr>
        <w:t xml:space="preserve"> continuación de conformidad a lo establecido por el Art. 232 y 233 del Código Procesal Civil (Ley 439).</w:t>
      </w:r>
    </w:p>
    <w:p w14:paraId="7BA4CC66" w14:textId="77777777" w:rsidR="001D616D" w:rsidRPr="001D616D" w:rsidRDefault="001D616D" w:rsidP="001D616D">
      <w:pPr>
        <w:spacing w:line="276" w:lineRule="auto"/>
        <w:jc w:val="both"/>
        <w:rPr>
          <w:rFonts w:ascii="Ebrima" w:hAnsi="Ebrima"/>
        </w:rPr>
      </w:pPr>
      <w:proofErr w:type="gramStart"/>
      <w:r w:rsidRPr="001D616D">
        <w:rPr>
          <w:rFonts w:ascii="Ebrima" w:hAnsi="Ebrima"/>
        </w:rPr>
        <w:t>PRIMERA.-</w:t>
      </w:r>
      <w:proofErr w:type="gramEnd"/>
      <w:r w:rsidRPr="001D616D">
        <w:rPr>
          <w:rFonts w:ascii="Ebrima" w:hAnsi="Ebrima"/>
        </w:rPr>
        <w:t xml:space="preserve"> Nosotros, FLORINDA MESA DE IBARRA Y JOSELIN MAMANI ARIAS, mayores de edad, hábiles por derecho, vecinas de ésta ciudad, con C.I. Nro. 3677294pt. y 4009184-Pt. manifestamos que fuimos </w:t>
      </w:r>
      <w:proofErr w:type="spellStart"/>
      <w:r w:rsidRPr="001D616D">
        <w:rPr>
          <w:rFonts w:ascii="Ebrima" w:hAnsi="Ebrima"/>
        </w:rPr>
        <w:t>victimas</w:t>
      </w:r>
      <w:proofErr w:type="spellEnd"/>
      <w:r w:rsidRPr="001D616D">
        <w:rPr>
          <w:rFonts w:ascii="Ebrima" w:hAnsi="Ebrima"/>
        </w:rPr>
        <w:t xml:space="preserve"> de un robo en nuestros puestos de venta en la feria popular </w:t>
      </w:r>
      <w:proofErr w:type="spellStart"/>
      <w:r w:rsidRPr="001D616D">
        <w:rPr>
          <w:rFonts w:ascii="Ebrima" w:hAnsi="Ebrima"/>
        </w:rPr>
        <w:t>Adva</w:t>
      </w:r>
      <w:proofErr w:type="spellEnd"/>
      <w:r w:rsidRPr="001D616D">
        <w:rPr>
          <w:rFonts w:ascii="Ebrima" w:hAnsi="Ebrima"/>
        </w:rPr>
        <w:t xml:space="preserve">. De Sevilla de esta ciudad de mercadería como ser calzados, mantillas y busos, el día 28 de enero del año 2018, por tres sujetos supuestamente y uno de ellos quien responde al nombre de GUILLERMO GOMEZ ASTORGA fue detenido infraganti por el sereno y otras vendedoras de la feria, echo que inmediatamente fue conducido a la F.E.L.C.C. (Sec. Menores); Ahora bien después de haber conversado amplia y serenamente con sus familiares del supuesto actor con el propósito de poner fin a este ingrato acontecimiento, y de alguna forma no sea perjudicado por tratarse de una persona joven menor de edad, y a la fecha habiendo recuperado nuestras mercaderías y  comprometiéndose los familiares a resarcirme de 6 mantillas que asciende de Bs.- 95.- hasta fecha 13 de febrero del año 2018, por consiguiente de manera libre y voluntaria y sin que  exista vicio de consentimiento error o dolo, que por efectos de un acuerdo mutuo con la madre Sra. FLORA ASTORGA CORDOBA Y EL HERMANO SR. EDSON GOMEZ ASTORGA, y nuestras personas  LLEGAMOS A UN ACUERDO MUTUO TRANSACCIONAL CONCILIATORIO, la misma que será presentada ante la fiscal asignada al caso para su homologación si el caso lo requiera, a favor exclusivo de GUILLERMO GOMEZ ASTORGA.  </w:t>
      </w:r>
    </w:p>
    <w:p w14:paraId="7C4260FC" w14:textId="77777777" w:rsidR="001D616D" w:rsidRPr="001D616D" w:rsidRDefault="001D616D" w:rsidP="001D616D">
      <w:pPr>
        <w:spacing w:line="276" w:lineRule="auto"/>
        <w:jc w:val="both"/>
        <w:rPr>
          <w:rFonts w:ascii="Ebrima" w:hAnsi="Ebrima"/>
        </w:rPr>
      </w:pPr>
      <w:proofErr w:type="gramStart"/>
      <w:r w:rsidRPr="001D616D">
        <w:rPr>
          <w:rFonts w:ascii="Ebrima" w:hAnsi="Ebrima"/>
        </w:rPr>
        <w:t>SEGUNDA.-</w:t>
      </w:r>
      <w:proofErr w:type="gramEnd"/>
      <w:r w:rsidRPr="001D616D">
        <w:rPr>
          <w:rFonts w:ascii="Ebrima" w:hAnsi="Ebrima"/>
        </w:rPr>
        <w:t xml:space="preserve">  En aplicación estricta de lo establecido por el Art. 292 del Código De Procedimiento Penal mediante el presente documento me comprometo a desistir de la presente denuncia en contra del Sr. GUILLERMO GOMEZ ASTORGA, por la comisión SUPUESTA del delito  DE ROBO incurso en el Cód. Penal en el Art. 331.</w:t>
      </w:r>
    </w:p>
    <w:p w14:paraId="198F8E2C" w14:textId="77777777" w:rsidR="001D616D" w:rsidRPr="001D616D" w:rsidRDefault="001D616D" w:rsidP="001D616D">
      <w:pPr>
        <w:spacing w:line="276" w:lineRule="auto"/>
        <w:jc w:val="both"/>
        <w:rPr>
          <w:rFonts w:ascii="Ebrima" w:hAnsi="Ebrima"/>
        </w:rPr>
      </w:pPr>
      <w:proofErr w:type="gramStart"/>
      <w:r w:rsidRPr="001D616D">
        <w:rPr>
          <w:rFonts w:ascii="Ebrima" w:hAnsi="Ebrima"/>
        </w:rPr>
        <w:t>TERCERA.-</w:t>
      </w:r>
      <w:proofErr w:type="gramEnd"/>
      <w:r w:rsidRPr="001D616D">
        <w:rPr>
          <w:rFonts w:ascii="Ebrima" w:hAnsi="Ebrima"/>
        </w:rPr>
        <w:t xml:space="preserve"> Nosotros, FLORINDA MESA DE IBARRA , JOSELIN MAMANI ARIAS,  con las generales de ley ya expresadas,  y el Sr. EDSON GOMEZ ASTORGA, en representación de mi hermano GUILLERMO GOMEZ ASTORGA, mayor de edad, hábil por derecho, vecino  de esta ciudad con C.I , Nro. 5070797-Pt.  Declaramos </w:t>
      </w:r>
      <w:r w:rsidRPr="001D616D">
        <w:rPr>
          <w:rFonts w:ascii="Ebrima" w:hAnsi="Ebrima"/>
        </w:rPr>
        <w:lastRenderedPageBreak/>
        <w:t xml:space="preserve">nuestra entera y absoluta    conformidad     con     el tenor </w:t>
      </w:r>
      <w:proofErr w:type="spellStart"/>
      <w:r w:rsidRPr="001D616D">
        <w:rPr>
          <w:rFonts w:ascii="Ebrima" w:hAnsi="Ebrima"/>
        </w:rPr>
        <w:t>integro</w:t>
      </w:r>
      <w:proofErr w:type="spellEnd"/>
      <w:r w:rsidRPr="001D616D">
        <w:rPr>
          <w:rFonts w:ascii="Ebrima" w:hAnsi="Ebrima"/>
        </w:rPr>
        <w:t xml:space="preserve"> del presente DOCUMENTO TRANSACCIONAL CONCILIATORIO, firmando en consecuencia ambas partes </w:t>
      </w:r>
    </w:p>
    <w:p w14:paraId="334DF3BE" w14:textId="77777777" w:rsidR="001D616D" w:rsidRPr="001D616D" w:rsidRDefault="001D616D" w:rsidP="001D616D">
      <w:pPr>
        <w:spacing w:line="276" w:lineRule="auto"/>
        <w:jc w:val="both"/>
        <w:rPr>
          <w:rFonts w:ascii="Ebrima" w:hAnsi="Ebrima"/>
        </w:rPr>
      </w:pPr>
      <w:r w:rsidRPr="001D616D">
        <w:rPr>
          <w:rFonts w:ascii="Ebrima" w:hAnsi="Ebrima"/>
        </w:rPr>
        <w:tab/>
        <w:t xml:space="preserve">                                 Potosí, 30 ENERO 2018</w:t>
      </w:r>
    </w:p>
    <w:p w14:paraId="508C9DFC" w14:textId="77777777" w:rsidR="00E163AC" w:rsidRPr="001D616D" w:rsidRDefault="00E163AC" w:rsidP="001D616D">
      <w:pPr>
        <w:spacing w:line="276" w:lineRule="auto"/>
        <w:rPr>
          <w:rFonts w:ascii="Ebrima" w:hAnsi="Ebrima"/>
        </w:rPr>
      </w:pPr>
    </w:p>
    <w:sectPr w:rsidR="00E163AC" w:rsidRPr="001D6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44"/>
    <w:rsid w:val="001D616D"/>
    <w:rsid w:val="002C44A8"/>
    <w:rsid w:val="006A10D4"/>
    <w:rsid w:val="00AF1844"/>
    <w:rsid w:val="00E1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54462"/>
  <w15:chartTrackingRefBased/>
  <w15:docId w15:val="{970DA6B7-BBEF-4330-A56F-8EF8DAB4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44"/>
    <w:pPr>
      <w:spacing w:after="0" w:line="240" w:lineRule="auto"/>
    </w:pPr>
    <w:rPr>
      <w:rFonts w:ascii="Arial" w:eastAsia="Times New Roman" w:hAnsi="Arial" w:cs="Courier New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 selin mamani chino</cp:lastModifiedBy>
  <cp:revision>4</cp:revision>
  <dcterms:created xsi:type="dcterms:W3CDTF">2019-01-22T20:49:00Z</dcterms:created>
  <dcterms:modified xsi:type="dcterms:W3CDTF">2023-12-14T17:24:00Z</dcterms:modified>
</cp:coreProperties>
</file>