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3AE" w:rsidRPr="006758F7" w:rsidRDefault="006758F7" w:rsidP="006758F7">
      <w:pPr>
        <w:spacing w:after="0"/>
        <w:jc w:val="center"/>
        <w:rPr>
          <w:rFonts w:ascii="Ebrima" w:hAnsi="Ebrima"/>
          <w:b/>
          <w:sz w:val="24"/>
          <w:szCs w:val="24"/>
        </w:rPr>
      </w:pPr>
      <w:r w:rsidRPr="006758F7">
        <w:rPr>
          <w:rFonts w:ascii="Ebrima" w:hAnsi="Ebrima"/>
          <w:b/>
          <w:sz w:val="24"/>
          <w:szCs w:val="24"/>
        </w:rPr>
        <w:t xml:space="preserve">MODELO DE </w:t>
      </w:r>
      <w:bookmarkStart w:id="0" w:name="_GoBack"/>
      <w:r w:rsidRPr="006758F7">
        <w:rPr>
          <w:rFonts w:ascii="Ebrima" w:hAnsi="Ebrima"/>
          <w:b/>
          <w:sz w:val="24"/>
          <w:szCs w:val="24"/>
        </w:rPr>
        <w:t>EXCEPCION DE EXTINCION DE LA ACCION PENAL POR CONVENIO TRANSACCIONAL Y DESISTIMIENTO</w:t>
      </w:r>
      <w:bookmarkEnd w:id="0"/>
    </w:p>
    <w:p w:rsidR="006758F7" w:rsidRPr="006758F7" w:rsidRDefault="006758F7" w:rsidP="006758F7">
      <w:pPr>
        <w:spacing w:after="0"/>
        <w:jc w:val="center"/>
        <w:rPr>
          <w:rFonts w:ascii="Ebrima" w:hAnsi="Ebrima"/>
          <w:b/>
          <w:sz w:val="24"/>
          <w:szCs w:val="24"/>
        </w:rPr>
      </w:pPr>
    </w:p>
    <w:p w:rsidR="00475A7D" w:rsidRPr="006758F7" w:rsidRDefault="00475A7D" w:rsidP="006758F7">
      <w:pPr>
        <w:spacing w:after="0"/>
        <w:jc w:val="both"/>
        <w:rPr>
          <w:rFonts w:ascii="Ebrima" w:eastAsia="Calibri" w:hAnsi="Ebrima"/>
          <w:b/>
          <w:sz w:val="24"/>
          <w:szCs w:val="24"/>
          <w:lang w:val="es-ES" w:eastAsia="es-ES"/>
        </w:rPr>
      </w:pPr>
      <w:r w:rsidRPr="006758F7">
        <w:rPr>
          <w:rFonts w:ascii="Ebrima" w:eastAsia="Calibri" w:hAnsi="Ebrima"/>
          <w:b/>
          <w:sz w:val="24"/>
          <w:szCs w:val="24"/>
          <w:lang w:val="es-ES" w:eastAsia="es-ES"/>
        </w:rPr>
        <w:t>SEÑOR JUEZ DEL JUZGADO 2do. PÚBLICO MIXTO CIVIL Y COMERCIAL E INSTRUCCIÓN EN LO PENAL DEL PLAN TRES MIL.</w:t>
      </w:r>
    </w:p>
    <w:p w:rsidR="00475A7D" w:rsidRPr="006758F7" w:rsidRDefault="006758F7" w:rsidP="006758F7">
      <w:pPr>
        <w:spacing w:after="0"/>
        <w:ind w:left="3686"/>
        <w:jc w:val="both"/>
        <w:rPr>
          <w:rFonts w:ascii="Ebrima" w:eastAsia="Calibri" w:hAnsi="Ebrima"/>
          <w:b/>
          <w:sz w:val="24"/>
          <w:szCs w:val="24"/>
          <w:lang w:eastAsia="es-ES"/>
        </w:rPr>
      </w:pPr>
      <w:r w:rsidRPr="006758F7">
        <w:rPr>
          <w:rFonts w:ascii="Ebrima" w:eastAsia="Calibri" w:hAnsi="Ebrima"/>
          <w:b/>
          <w:sz w:val="24"/>
          <w:szCs w:val="24"/>
          <w:lang w:eastAsia="es-ES"/>
        </w:rPr>
        <w:t xml:space="preserve">PLANTEO LA EXCEPCIÓN DE EXTINCIÓN DE LA ACCIÓN PENAL </w:t>
      </w:r>
      <w:r w:rsidR="00475A7D" w:rsidRPr="006758F7">
        <w:rPr>
          <w:rFonts w:ascii="Ebrima" w:eastAsia="Calibri" w:hAnsi="Ebrima"/>
          <w:b/>
          <w:sz w:val="24"/>
          <w:szCs w:val="24"/>
          <w:lang w:eastAsia="es-ES"/>
        </w:rPr>
        <w:t>(Art. 27 inc. 6 del CPP)</w:t>
      </w:r>
    </w:p>
    <w:p w:rsidR="00475A7D" w:rsidRPr="006758F7" w:rsidRDefault="006758F7" w:rsidP="006758F7">
      <w:pPr>
        <w:spacing w:after="0"/>
        <w:ind w:left="3686"/>
        <w:jc w:val="both"/>
        <w:rPr>
          <w:rFonts w:ascii="Ebrima" w:eastAsia="Calibri" w:hAnsi="Ebrima"/>
          <w:b/>
          <w:sz w:val="24"/>
          <w:szCs w:val="24"/>
          <w:lang w:eastAsia="es-ES"/>
        </w:rPr>
      </w:pPr>
      <w:proofErr w:type="spellStart"/>
      <w:r>
        <w:rPr>
          <w:rFonts w:ascii="Ebrima" w:eastAsia="Calibri" w:hAnsi="Ebrima"/>
          <w:b/>
          <w:sz w:val="24"/>
          <w:szCs w:val="24"/>
          <w:lang w:eastAsia="es-ES"/>
        </w:rPr>
        <w:t>Exp</w:t>
      </w:r>
      <w:proofErr w:type="spellEnd"/>
      <w:r>
        <w:rPr>
          <w:rFonts w:ascii="Ebrima" w:eastAsia="Calibri" w:hAnsi="Ebrima"/>
          <w:b/>
          <w:sz w:val="24"/>
          <w:szCs w:val="24"/>
          <w:lang w:eastAsia="es-ES"/>
        </w:rPr>
        <w:t>. N°</w:t>
      </w:r>
      <w:proofErr w:type="gramStart"/>
      <w:r>
        <w:rPr>
          <w:rFonts w:ascii="Ebrima" w:eastAsia="Calibri" w:hAnsi="Ebrima"/>
          <w:b/>
          <w:sz w:val="24"/>
          <w:szCs w:val="24"/>
          <w:lang w:eastAsia="es-ES"/>
        </w:rPr>
        <w:t xml:space="preserve"> ….</w:t>
      </w:r>
      <w:proofErr w:type="gramEnd"/>
      <w:r>
        <w:rPr>
          <w:rFonts w:ascii="Ebrima" w:eastAsia="Calibri" w:hAnsi="Ebrima"/>
          <w:b/>
          <w:sz w:val="24"/>
          <w:szCs w:val="24"/>
          <w:lang w:eastAsia="es-ES"/>
        </w:rPr>
        <w:t>./18</w:t>
      </w:r>
      <w:r w:rsidR="00475A7D" w:rsidRPr="006758F7">
        <w:rPr>
          <w:rFonts w:ascii="Ebrima" w:eastAsia="Calibri" w:hAnsi="Ebrima"/>
          <w:b/>
          <w:sz w:val="24"/>
          <w:szCs w:val="24"/>
          <w:lang w:eastAsia="es-ES"/>
        </w:rPr>
        <w:t>.-</w:t>
      </w:r>
    </w:p>
    <w:p w:rsidR="00475A7D" w:rsidRPr="006758F7" w:rsidRDefault="00475A7D" w:rsidP="006758F7">
      <w:pPr>
        <w:spacing w:after="0"/>
        <w:ind w:left="3686"/>
        <w:jc w:val="both"/>
        <w:rPr>
          <w:rFonts w:ascii="Ebrima" w:eastAsia="Calibri" w:hAnsi="Ebrima"/>
          <w:b/>
          <w:sz w:val="24"/>
          <w:szCs w:val="24"/>
          <w:lang w:eastAsia="es-ES"/>
        </w:rPr>
      </w:pPr>
      <w:r w:rsidRPr="006758F7">
        <w:rPr>
          <w:rFonts w:ascii="Ebrima" w:eastAsia="Calibri" w:hAnsi="Ebrima"/>
          <w:b/>
          <w:sz w:val="24"/>
          <w:szCs w:val="24"/>
          <w:lang w:eastAsia="es-ES"/>
        </w:rPr>
        <w:t xml:space="preserve"> </w:t>
      </w:r>
      <w:proofErr w:type="gramStart"/>
      <w:r w:rsidRPr="006758F7">
        <w:rPr>
          <w:rFonts w:ascii="Ebrima" w:eastAsia="Calibri" w:hAnsi="Ebrima"/>
          <w:b/>
          <w:sz w:val="24"/>
          <w:szCs w:val="24"/>
          <w:lang w:eastAsia="es-ES"/>
        </w:rPr>
        <w:t>Otrosí.-</w:t>
      </w:r>
      <w:proofErr w:type="gramEnd"/>
    </w:p>
    <w:p w:rsidR="00475A7D" w:rsidRPr="006758F7" w:rsidRDefault="006758F7" w:rsidP="006758F7">
      <w:pPr>
        <w:spacing w:after="0"/>
        <w:jc w:val="both"/>
        <w:rPr>
          <w:rFonts w:ascii="Ebrima" w:eastAsia="Calibri" w:hAnsi="Ebrima"/>
          <w:bCs/>
          <w:sz w:val="24"/>
          <w:szCs w:val="24"/>
          <w:lang w:val="es-ES" w:eastAsia="es-ES"/>
        </w:rPr>
      </w:pPr>
      <w:r>
        <w:rPr>
          <w:rFonts w:ascii="Ebrima" w:eastAsia="Calibri" w:hAnsi="Ebrima"/>
          <w:b/>
          <w:bCs/>
          <w:sz w:val="24"/>
          <w:szCs w:val="24"/>
          <w:lang w:eastAsia="es-ES"/>
        </w:rPr>
        <w:t>EDY</w:t>
      </w:r>
      <w:r w:rsidR="00475A7D" w:rsidRPr="006758F7">
        <w:rPr>
          <w:rFonts w:ascii="Ebrima" w:eastAsia="Calibri" w:hAnsi="Ebrima"/>
          <w:b/>
          <w:bCs/>
          <w:sz w:val="24"/>
          <w:szCs w:val="24"/>
          <w:lang w:eastAsia="es-ES"/>
        </w:rPr>
        <w:t xml:space="preserve"> </w:t>
      </w:r>
      <w:r>
        <w:rPr>
          <w:rFonts w:ascii="Ebrima" w:eastAsia="Calibri" w:hAnsi="Ebrima"/>
          <w:b/>
          <w:bCs/>
          <w:sz w:val="24"/>
          <w:szCs w:val="24"/>
          <w:lang w:eastAsia="es-ES"/>
        </w:rPr>
        <w:t>CHILE</w:t>
      </w:r>
      <w:r w:rsidR="00475A7D" w:rsidRPr="006758F7">
        <w:rPr>
          <w:rFonts w:ascii="Ebrima" w:eastAsia="Calibri" w:hAnsi="Ebrima"/>
          <w:b/>
          <w:bCs/>
          <w:sz w:val="24"/>
          <w:szCs w:val="24"/>
          <w:lang w:eastAsia="es-ES"/>
        </w:rPr>
        <w:t xml:space="preserve"> </w:t>
      </w:r>
      <w:r>
        <w:rPr>
          <w:rFonts w:ascii="Ebrima" w:eastAsia="Calibri" w:hAnsi="Ebrima"/>
          <w:b/>
          <w:bCs/>
          <w:sz w:val="24"/>
          <w:szCs w:val="24"/>
          <w:lang w:eastAsia="es-ES"/>
        </w:rPr>
        <w:t>NAVA</w:t>
      </w:r>
      <w:r w:rsidR="00475A7D" w:rsidRPr="006758F7">
        <w:rPr>
          <w:rFonts w:ascii="Ebrima" w:eastAsia="Calibri" w:hAnsi="Ebrima"/>
          <w:b/>
          <w:bCs/>
          <w:sz w:val="24"/>
          <w:szCs w:val="24"/>
          <w:lang w:eastAsia="es-ES"/>
        </w:rPr>
        <w:t xml:space="preserve"> con </w:t>
      </w:r>
      <w:proofErr w:type="spellStart"/>
      <w:r w:rsidR="00475A7D" w:rsidRPr="006758F7">
        <w:rPr>
          <w:rFonts w:ascii="Ebrima" w:eastAsia="Calibri" w:hAnsi="Ebrima"/>
          <w:b/>
          <w:bCs/>
          <w:sz w:val="24"/>
          <w:szCs w:val="24"/>
          <w:lang w:eastAsia="es-ES"/>
        </w:rPr>
        <w:t>C.</w:t>
      </w:r>
      <w:proofErr w:type="gramStart"/>
      <w:r w:rsidR="00475A7D" w:rsidRPr="006758F7">
        <w:rPr>
          <w:rFonts w:ascii="Ebrima" w:eastAsia="Calibri" w:hAnsi="Ebrima"/>
          <w:b/>
          <w:bCs/>
          <w:sz w:val="24"/>
          <w:szCs w:val="24"/>
          <w:lang w:eastAsia="es-ES"/>
        </w:rPr>
        <w:t>I.Nº</w:t>
      </w:r>
      <w:proofErr w:type="spellEnd"/>
      <w:proofErr w:type="gramEnd"/>
      <w:r w:rsidR="00475A7D" w:rsidRPr="006758F7">
        <w:rPr>
          <w:rFonts w:ascii="Ebrima" w:eastAsia="Calibri" w:hAnsi="Ebrima"/>
          <w:b/>
          <w:bCs/>
          <w:sz w:val="24"/>
          <w:szCs w:val="24"/>
          <w:lang w:eastAsia="es-ES"/>
        </w:rPr>
        <w:t xml:space="preserve"> 4989992 L.P., </w:t>
      </w:r>
      <w:r w:rsidR="00475A7D" w:rsidRPr="006758F7">
        <w:rPr>
          <w:rFonts w:ascii="Ebrima" w:eastAsia="Calibri" w:hAnsi="Ebrima"/>
          <w:sz w:val="24"/>
          <w:szCs w:val="24"/>
          <w:lang w:eastAsia="es-ES"/>
        </w:rPr>
        <w:t>mayor de edad y hábil por ley en todo derecho, de generales de ley ya conocidas por Vuestra Ilustre Autoridad;</w:t>
      </w:r>
      <w:r w:rsidR="00475A7D" w:rsidRPr="006758F7">
        <w:rPr>
          <w:rFonts w:ascii="Ebrima" w:eastAsia="Calibri" w:hAnsi="Ebrima"/>
          <w:bCs/>
          <w:sz w:val="24"/>
          <w:szCs w:val="24"/>
          <w:lang w:eastAsia="es-ES"/>
        </w:rPr>
        <w:t xml:space="preserve"> </w:t>
      </w:r>
      <w:r w:rsidR="00475A7D" w:rsidRPr="006758F7">
        <w:rPr>
          <w:rFonts w:ascii="Ebrima" w:eastAsia="Calibri" w:hAnsi="Ebrima"/>
          <w:bCs/>
          <w:sz w:val="24"/>
          <w:szCs w:val="24"/>
          <w:lang w:val="es-ES" w:eastAsia="es-ES"/>
        </w:rPr>
        <w:t>presentándome ante su autoridad con el debido respeto expongo, pruebo y pido:</w:t>
      </w:r>
    </w:p>
    <w:p w:rsidR="00475A7D" w:rsidRPr="006758F7" w:rsidRDefault="00475A7D" w:rsidP="006758F7">
      <w:pPr>
        <w:spacing w:after="0"/>
        <w:jc w:val="center"/>
        <w:rPr>
          <w:rFonts w:ascii="Ebrima" w:eastAsia="Calibri" w:hAnsi="Ebrima"/>
          <w:b/>
          <w:bCs/>
          <w:sz w:val="24"/>
          <w:szCs w:val="24"/>
          <w:lang w:eastAsia="es-ES"/>
        </w:rPr>
      </w:pPr>
      <w:r w:rsidRPr="006758F7">
        <w:rPr>
          <w:rFonts w:ascii="Ebrima" w:eastAsia="Calibri" w:hAnsi="Ebrima"/>
          <w:b/>
          <w:bCs/>
          <w:sz w:val="24"/>
          <w:szCs w:val="24"/>
          <w:lang w:eastAsia="es-ES"/>
        </w:rPr>
        <w:t>I.-</w:t>
      </w:r>
      <w:proofErr w:type="gramStart"/>
      <w:r w:rsidRPr="006758F7">
        <w:rPr>
          <w:rFonts w:ascii="Ebrima" w:eastAsia="Calibri" w:hAnsi="Ebrima"/>
          <w:b/>
          <w:bCs/>
          <w:sz w:val="24"/>
          <w:szCs w:val="24"/>
          <w:lang w:eastAsia="es-ES"/>
        </w:rPr>
        <w:t>ANTECEDENTES.-</w:t>
      </w:r>
      <w:proofErr w:type="gramEnd"/>
    </w:p>
    <w:p w:rsidR="00475A7D" w:rsidRPr="006758F7" w:rsidRDefault="00475A7D" w:rsidP="006758F7">
      <w:pPr>
        <w:spacing w:after="0"/>
        <w:jc w:val="both"/>
        <w:rPr>
          <w:rFonts w:ascii="Ebrima" w:eastAsia="Calibri" w:hAnsi="Ebrima"/>
          <w:bCs/>
          <w:sz w:val="24"/>
          <w:szCs w:val="24"/>
          <w:lang w:val="es-ES" w:eastAsia="es-ES"/>
        </w:rPr>
      </w:pPr>
      <w:r w:rsidRPr="006758F7">
        <w:rPr>
          <w:rFonts w:ascii="Ebrima" w:eastAsia="Calibri" w:hAnsi="Ebrima"/>
          <w:bCs/>
          <w:sz w:val="24"/>
          <w:szCs w:val="24"/>
          <w:lang w:val="es-ES" w:eastAsia="es-ES"/>
        </w:rPr>
        <w:t xml:space="preserve">Señora Juez, por presente memorial de la forma prevista por el art. 44, 308 inc. 4), 314 parágrafo I y II, 315, 27 inc. 6) del C.P.P., tengo a bien interponer </w:t>
      </w:r>
      <w:r w:rsidRPr="006758F7">
        <w:rPr>
          <w:rFonts w:ascii="Ebrima" w:eastAsia="Calibri" w:hAnsi="Ebrima"/>
          <w:b/>
          <w:bCs/>
          <w:sz w:val="24"/>
          <w:szCs w:val="24"/>
          <w:lang w:eastAsia="es-ES"/>
        </w:rPr>
        <w:t>en la Vía incidental planteo la excepción de extinción de la acción penal (Art. 27 inc. 6 del CPP),</w:t>
      </w:r>
      <w:r w:rsidRPr="006758F7">
        <w:rPr>
          <w:rFonts w:ascii="Ebrima" w:eastAsia="Calibri" w:hAnsi="Ebrima"/>
          <w:bCs/>
          <w:sz w:val="24"/>
          <w:szCs w:val="24"/>
          <w:lang w:val="es-ES" w:eastAsia="es-ES"/>
        </w:rPr>
        <w:t xml:space="preserve"> y consiguientemente pido se </w:t>
      </w:r>
      <w:r w:rsidRPr="006758F7">
        <w:rPr>
          <w:rFonts w:ascii="Ebrima" w:eastAsia="Calibri" w:hAnsi="Ebrima"/>
          <w:b/>
          <w:bCs/>
          <w:sz w:val="24"/>
          <w:szCs w:val="24"/>
          <w:u w:val="single"/>
          <w:lang w:val="es-ES" w:eastAsia="es-ES"/>
        </w:rPr>
        <w:t xml:space="preserve">DECLARE LA EXTINCION DE LA ACCION PENAL ORDENANDOSE EL ARCHIVO DE OBRADOS </w:t>
      </w:r>
      <w:r w:rsidRPr="006758F7">
        <w:rPr>
          <w:rFonts w:ascii="Ebrima" w:eastAsia="Calibri" w:hAnsi="Ebrima"/>
          <w:bCs/>
          <w:sz w:val="24"/>
          <w:szCs w:val="24"/>
          <w:u w:val="single"/>
          <w:lang w:val="es-ES" w:eastAsia="es-ES"/>
        </w:rPr>
        <w:t>y la suspensión de toda medida cautelar que hubiese sido dictada en el presente caso ya sea por el Ministerio Público o en este juzgado.</w:t>
      </w:r>
      <w:r w:rsidRPr="006758F7">
        <w:rPr>
          <w:rFonts w:ascii="Ebrima" w:eastAsia="Calibri" w:hAnsi="Ebrima"/>
          <w:bCs/>
          <w:sz w:val="24"/>
          <w:szCs w:val="24"/>
          <w:lang w:val="es-ES" w:eastAsia="es-ES"/>
        </w:rPr>
        <w:t xml:space="preserve"> </w:t>
      </w:r>
    </w:p>
    <w:p w:rsidR="00475A7D" w:rsidRPr="006758F7" w:rsidRDefault="00475A7D" w:rsidP="006758F7">
      <w:pPr>
        <w:spacing w:after="0"/>
        <w:jc w:val="both"/>
        <w:rPr>
          <w:rFonts w:ascii="Ebrima" w:eastAsia="Calibri" w:hAnsi="Ebrima"/>
          <w:bCs/>
          <w:sz w:val="24"/>
          <w:szCs w:val="24"/>
          <w:lang w:val="es-ES" w:eastAsia="es-ES"/>
        </w:rPr>
      </w:pPr>
      <w:proofErr w:type="gramStart"/>
      <w:r w:rsidRPr="006758F7">
        <w:rPr>
          <w:rFonts w:ascii="Ebrima" w:eastAsia="Calibri" w:hAnsi="Ebrima"/>
          <w:bCs/>
          <w:sz w:val="24"/>
          <w:szCs w:val="24"/>
          <w:lang w:val="es-ES" w:eastAsia="es-ES"/>
        </w:rPr>
        <w:t>Señor  Juez</w:t>
      </w:r>
      <w:proofErr w:type="gramEnd"/>
      <w:r w:rsidRPr="006758F7">
        <w:rPr>
          <w:rFonts w:ascii="Ebrima" w:eastAsia="Calibri" w:hAnsi="Ebrima"/>
          <w:bCs/>
          <w:sz w:val="24"/>
          <w:szCs w:val="24"/>
          <w:lang w:val="es-ES" w:eastAsia="es-ES"/>
        </w:rPr>
        <w:t xml:space="preserve">, apersonado  que  me  encuentro, expresado que esta  </w:t>
      </w:r>
      <w:r w:rsidRPr="006758F7">
        <w:rPr>
          <w:rFonts w:ascii="Ebrima" w:eastAsia="Calibri" w:hAnsi="Ebrima"/>
          <w:b/>
          <w:bCs/>
          <w:sz w:val="24"/>
          <w:szCs w:val="24"/>
          <w:lang w:val="es-ES" w:eastAsia="es-ES"/>
        </w:rPr>
        <w:t>el  objeto</w:t>
      </w:r>
      <w:r w:rsidRPr="006758F7">
        <w:rPr>
          <w:rFonts w:ascii="Ebrima" w:eastAsia="Calibri" w:hAnsi="Ebrima"/>
          <w:bCs/>
          <w:sz w:val="24"/>
          <w:szCs w:val="24"/>
          <w:lang w:val="es-ES" w:eastAsia="es-ES"/>
        </w:rPr>
        <w:t xml:space="preserve">  del  presente  incidente,  al  presente  tengo a  bien fundamentar, demostrar y comprobar  el  mismo,  en  base a  los  siguientes argumentos  legales: </w:t>
      </w:r>
    </w:p>
    <w:p w:rsidR="00475A7D" w:rsidRPr="006758F7" w:rsidRDefault="00475A7D" w:rsidP="006758F7">
      <w:pPr>
        <w:spacing w:after="0"/>
        <w:jc w:val="both"/>
        <w:rPr>
          <w:rFonts w:ascii="Ebrima" w:eastAsia="Calibri" w:hAnsi="Ebrima"/>
          <w:bCs/>
          <w:sz w:val="24"/>
          <w:szCs w:val="24"/>
          <w:lang w:eastAsia="es-ES"/>
        </w:rPr>
      </w:pPr>
      <w:r w:rsidRPr="006758F7">
        <w:rPr>
          <w:rFonts w:ascii="Ebrima" w:eastAsia="Calibri" w:hAnsi="Ebrima"/>
          <w:b/>
          <w:bCs/>
          <w:sz w:val="24"/>
          <w:szCs w:val="24"/>
          <w:lang w:eastAsia="es-ES"/>
        </w:rPr>
        <w:t xml:space="preserve">Apéndice 1.- (DE LA IMPUTACIÓN DEL HECHO DE TRANSITO). </w:t>
      </w:r>
      <w:r w:rsidRPr="006758F7">
        <w:rPr>
          <w:rFonts w:ascii="Ebrima" w:eastAsia="Calibri" w:hAnsi="Ebrima"/>
          <w:bCs/>
          <w:sz w:val="24"/>
          <w:szCs w:val="24"/>
          <w:lang w:eastAsia="es-ES"/>
        </w:rPr>
        <w:t xml:space="preserve">Señora juez, en fecha 3 de noviembre del 2015, mi persona habría sido protagonista de un hecho de transito en </w:t>
      </w:r>
      <w:r w:rsidRPr="006758F7">
        <w:rPr>
          <w:rFonts w:ascii="Ebrima" w:eastAsia="Calibri" w:hAnsi="Ebrima"/>
          <w:b/>
          <w:bCs/>
          <w:sz w:val="24"/>
          <w:szCs w:val="24"/>
          <w:lang w:eastAsia="es-ES"/>
        </w:rPr>
        <w:t xml:space="preserve">estado sobrio dejo en claro, </w:t>
      </w:r>
      <w:r w:rsidRPr="006758F7">
        <w:rPr>
          <w:rFonts w:ascii="Ebrima" w:eastAsia="Calibri" w:hAnsi="Ebrima"/>
          <w:bCs/>
          <w:sz w:val="24"/>
          <w:szCs w:val="24"/>
          <w:lang w:eastAsia="es-ES"/>
        </w:rPr>
        <w:t xml:space="preserve">manejando el vehículo motorizado </w:t>
      </w:r>
      <w:r w:rsidRPr="006758F7">
        <w:rPr>
          <w:rFonts w:ascii="Ebrima" w:eastAsia="Calibri" w:hAnsi="Ebrima"/>
          <w:b/>
          <w:bCs/>
          <w:sz w:val="24"/>
          <w:szCs w:val="24"/>
          <w:lang w:eastAsia="es-ES"/>
        </w:rPr>
        <w:t>con Placa N° 1298 FGT</w:t>
      </w:r>
      <w:r w:rsidRPr="006758F7">
        <w:rPr>
          <w:rFonts w:ascii="Ebrima" w:eastAsia="Calibri" w:hAnsi="Ebrima"/>
          <w:bCs/>
          <w:sz w:val="24"/>
          <w:szCs w:val="24"/>
          <w:lang w:eastAsia="es-ES"/>
        </w:rPr>
        <w:t xml:space="preserve">, donde salió niña </w:t>
      </w:r>
      <w:r w:rsidRPr="006758F7">
        <w:rPr>
          <w:rFonts w:ascii="Ebrima" w:eastAsia="Calibri" w:hAnsi="Ebrima"/>
          <w:b/>
          <w:bCs/>
          <w:sz w:val="24"/>
          <w:szCs w:val="24"/>
          <w:lang w:eastAsia="es-ES"/>
        </w:rPr>
        <w:t xml:space="preserve">GABRIELA TERRAZAS </w:t>
      </w:r>
      <w:r w:rsidR="006758F7">
        <w:rPr>
          <w:rFonts w:ascii="Ebrima" w:eastAsia="Calibri" w:hAnsi="Ebrima"/>
          <w:b/>
          <w:bCs/>
          <w:sz w:val="24"/>
          <w:szCs w:val="24"/>
          <w:lang w:eastAsia="es-ES"/>
        </w:rPr>
        <w:t>NAVA</w:t>
      </w:r>
      <w:r w:rsidRPr="006758F7">
        <w:rPr>
          <w:rFonts w:ascii="Ebrima" w:eastAsia="Calibri" w:hAnsi="Ebrima"/>
          <w:b/>
          <w:bCs/>
          <w:sz w:val="24"/>
          <w:szCs w:val="24"/>
          <w:lang w:eastAsia="es-ES"/>
        </w:rPr>
        <w:t xml:space="preserve"> de edad 10 años, </w:t>
      </w:r>
      <w:r w:rsidRPr="006758F7">
        <w:rPr>
          <w:rFonts w:ascii="Ebrima" w:eastAsia="Calibri" w:hAnsi="Ebrima"/>
          <w:bCs/>
          <w:sz w:val="24"/>
          <w:szCs w:val="24"/>
          <w:lang w:eastAsia="es-ES"/>
        </w:rPr>
        <w:t xml:space="preserve">salió con 18 días de incapacidad. </w:t>
      </w:r>
      <w:r w:rsidRPr="006758F7">
        <w:rPr>
          <w:rFonts w:ascii="Ebrima" w:eastAsia="Calibri" w:hAnsi="Ebrima"/>
          <w:b/>
          <w:bCs/>
          <w:i/>
          <w:sz w:val="24"/>
          <w:szCs w:val="24"/>
          <w:lang w:eastAsia="es-ES"/>
        </w:rPr>
        <w:t>(Ver fs. 4 y 5 del cuaderno procesal)</w:t>
      </w:r>
    </w:p>
    <w:p w:rsidR="00475A7D" w:rsidRPr="006758F7" w:rsidRDefault="00475A7D" w:rsidP="006758F7">
      <w:pPr>
        <w:spacing w:after="0"/>
        <w:jc w:val="both"/>
        <w:rPr>
          <w:rFonts w:ascii="Ebrima" w:eastAsia="Calibri" w:hAnsi="Ebrima"/>
          <w:bCs/>
          <w:sz w:val="24"/>
          <w:szCs w:val="24"/>
          <w:lang w:eastAsia="es-ES"/>
        </w:rPr>
      </w:pPr>
      <w:r w:rsidRPr="006758F7">
        <w:rPr>
          <w:rFonts w:ascii="Ebrima" w:eastAsia="Calibri" w:hAnsi="Ebrima"/>
          <w:b/>
          <w:bCs/>
          <w:sz w:val="24"/>
          <w:szCs w:val="24"/>
          <w:lang w:eastAsia="es-ES"/>
        </w:rPr>
        <w:t>Apéndice 2.- (CONVENIO TRANSACCIONAL DEFINITIVO Y DESISTIMIENTO SOBRE EL ACCIDENTE DE TRÁNSITO</w:t>
      </w:r>
      <w:r w:rsidRPr="006758F7">
        <w:rPr>
          <w:rFonts w:ascii="Ebrima" w:eastAsia="Calibri" w:hAnsi="Ebrima"/>
          <w:bCs/>
          <w:sz w:val="24"/>
          <w:szCs w:val="24"/>
          <w:lang w:eastAsia="es-ES"/>
        </w:rPr>
        <w:t xml:space="preserve">). Cursa en el cuaderno procesal </w:t>
      </w:r>
      <w:r w:rsidRPr="006758F7">
        <w:rPr>
          <w:rFonts w:ascii="Ebrima" w:eastAsia="Calibri" w:hAnsi="Ebrima"/>
          <w:bCs/>
          <w:i/>
          <w:sz w:val="24"/>
          <w:szCs w:val="24"/>
          <w:lang w:eastAsia="es-ES"/>
        </w:rPr>
        <w:t>“</w:t>
      </w:r>
      <w:proofErr w:type="spellStart"/>
      <w:r w:rsidRPr="006758F7">
        <w:rPr>
          <w:rFonts w:ascii="Ebrima" w:eastAsia="Calibri" w:hAnsi="Ebrima"/>
          <w:b/>
          <w:bCs/>
          <w:i/>
          <w:sz w:val="24"/>
          <w:szCs w:val="24"/>
          <w:lang w:eastAsia="es-ES"/>
        </w:rPr>
        <w:t>Exp</w:t>
      </w:r>
      <w:proofErr w:type="spellEnd"/>
      <w:r w:rsidRPr="006758F7">
        <w:rPr>
          <w:rFonts w:ascii="Ebrima" w:eastAsia="Calibri" w:hAnsi="Ebrima"/>
          <w:b/>
          <w:bCs/>
          <w:i/>
          <w:sz w:val="24"/>
          <w:szCs w:val="24"/>
          <w:lang w:eastAsia="es-ES"/>
        </w:rPr>
        <w:t>. N° 223/15” en fs. 8, 9 y vuelta</w:t>
      </w:r>
      <w:r w:rsidRPr="006758F7">
        <w:rPr>
          <w:rFonts w:ascii="Ebrima" w:eastAsia="Calibri" w:hAnsi="Ebrima"/>
          <w:b/>
          <w:bCs/>
          <w:sz w:val="24"/>
          <w:szCs w:val="24"/>
          <w:lang w:eastAsia="es-ES"/>
        </w:rPr>
        <w:t xml:space="preserve">, </w:t>
      </w:r>
      <w:r w:rsidRPr="006758F7">
        <w:rPr>
          <w:rFonts w:ascii="Ebrima" w:eastAsia="Calibri" w:hAnsi="Ebrima"/>
          <w:bCs/>
          <w:sz w:val="24"/>
          <w:szCs w:val="24"/>
          <w:lang w:eastAsia="es-ES"/>
        </w:rPr>
        <w:t xml:space="preserve">un </w:t>
      </w:r>
      <w:r w:rsidRPr="006758F7">
        <w:rPr>
          <w:rFonts w:ascii="Ebrima" w:eastAsia="Calibri" w:hAnsi="Ebrima"/>
          <w:b/>
          <w:bCs/>
          <w:sz w:val="24"/>
          <w:szCs w:val="24"/>
          <w:lang w:eastAsia="es-ES"/>
        </w:rPr>
        <w:t xml:space="preserve">CONVENIO TRANSACCIONAL DEFINITIVO Y </w:t>
      </w:r>
      <w:r w:rsidRPr="006758F7">
        <w:rPr>
          <w:rFonts w:ascii="Ebrima" w:eastAsia="Calibri" w:hAnsi="Ebrima"/>
          <w:b/>
          <w:bCs/>
          <w:sz w:val="24"/>
          <w:szCs w:val="24"/>
          <w:u w:val="single"/>
          <w:lang w:eastAsia="es-ES"/>
        </w:rPr>
        <w:t>DESISTIMIENTO SOBRE EL ACCIDENTE DE TRÁNSITO</w:t>
      </w:r>
      <w:r w:rsidRPr="006758F7">
        <w:rPr>
          <w:rFonts w:ascii="Ebrima" w:eastAsia="Calibri" w:hAnsi="Ebrima"/>
          <w:b/>
          <w:bCs/>
          <w:sz w:val="24"/>
          <w:szCs w:val="24"/>
          <w:lang w:eastAsia="es-ES"/>
        </w:rPr>
        <w:t xml:space="preserve">, </w:t>
      </w:r>
      <w:r w:rsidRPr="006758F7">
        <w:rPr>
          <w:rFonts w:ascii="Ebrima" w:eastAsia="Calibri" w:hAnsi="Ebrima"/>
          <w:bCs/>
          <w:sz w:val="24"/>
          <w:szCs w:val="24"/>
          <w:lang w:eastAsia="es-ES"/>
        </w:rPr>
        <w:t xml:space="preserve">de fecha 05 de noviembre del 2015, el mismo que tiene reconocimiento de firmas en la misma fecha por ante la Notaria N° 8, </w:t>
      </w:r>
      <w:r w:rsidRPr="006758F7">
        <w:rPr>
          <w:rFonts w:ascii="Ebrima" w:eastAsia="Calibri" w:hAnsi="Ebrima"/>
          <w:b/>
          <w:bCs/>
          <w:sz w:val="24"/>
          <w:szCs w:val="24"/>
          <w:lang w:eastAsia="es-ES"/>
        </w:rPr>
        <w:t xml:space="preserve">donde se puede evidenciar que la Sra. </w:t>
      </w:r>
      <w:r w:rsidR="006758F7">
        <w:rPr>
          <w:rFonts w:ascii="Ebrima" w:eastAsia="Calibri" w:hAnsi="Ebrima"/>
          <w:b/>
          <w:bCs/>
          <w:sz w:val="24"/>
          <w:szCs w:val="24"/>
          <w:lang w:eastAsia="es-ES"/>
        </w:rPr>
        <w:t>ANA</w:t>
      </w:r>
      <w:r w:rsidRPr="006758F7">
        <w:rPr>
          <w:rFonts w:ascii="Ebrima" w:eastAsia="Calibri" w:hAnsi="Ebrima"/>
          <w:b/>
          <w:bCs/>
          <w:sz w:val="24"/>
          <w:szCs w:val="24"/>
          <w:lang w:eastAsia="es-ES"/>
        </w:rPr>
        <w:t xml:space="preserve"> TATIANA </w:t>
      </w:r>
      <w:r w:rsidR="006758F7">
        <w:rPr>
          <w:rFonts w:ascii="Ebrima" w:eastAsia="Calibri" w:hAnsi="Ebrima"/>
          <w:b/>
          <w:bCs/>
          <w:sz w:val="24"/>
          <w:szCs w:val="24"/>
          <w:lang w:eastAsia="es-ES"/>
        </w:rPr>
        <w:t>NAVA</w:t>
      </w:r>
      <w:r w:rsidRPr="006758F7">
        <w:rPr>
          <w:rFonts w:ascii="Ebrima" w:eastAsia="Calibri" w:hAnsi="Ebrima"/>
          <w:b/>
          <w:bCs/>
          <w:sz w:val="24"/>
          <w:szCs w:val="24"/>
          <w:lang w:eastAsia="es-ES"/>
        </w:rPr>
        <w:t xml:space="preserve"> </w:t>
      </w:r>
      <w:r w:rsidR="006758F7">
        <w:rPr>
          <w:rFonts w:ascii="Ebrima" w:eastAsia="Calibri" w:hAnsi="Ebrima"/>
          <w:b/>
          <w:bCs/>
          <w:sz w:val="24"/>
          <w:szCs w:val="24"/>
          <w:lang w:eastAsia="es-ES"/>
        </w:rPr>
        <w:t>CAMPOS</w:t>
      </w:r>
      <w:r w:rsidRPr="006758F7">
        <w:rPr>
          <w:rFonts w:ascii="Ebrima" w:eastAsia="Calibri" w:hAnsi="Ebrima"/>
          <w:b/>
          <w:bCs/>
          <w:sz w:val="24"/>
          <w:szCs w:val="24"/>
          <w:lang w:eastAsia="es-ES"/>
        </w:rPr>
        <w:t xml:space="preserve"> con </w:t>
      </w:r>
      <w:proofErr w:type="spellStart"/>
      <w:r w:rsidRPr="006758F7">
        <w:rPr>
          <w:rFonts w:ascii="Ebrima" w:eastAsia="Calibri" w:hAnsi="Ebrima"/>
          <w:b/>
          <w:bCs/>
          <w:sz w:val="24"/>
          <w:szCs w:val="24"/>
          <w:lang w:eastAsia="es-ES"/>
        </w:rPr>
        <w:t>C.</w:t>
      </w:r>
      <w:proofErr w:type="gramStart"/>
      <w:r w:rsidRPr="006758F7">
        <w:rPr>
          <w:rFonts w:ascii="Ebrima" w:eastAsia="Calibri" w:hAnsi="Ebrima"/>
          <w:b/>
          <w:bCs/>
          <w:sz w:val="24"/>
          <w:szCs w:val="24"/>
          <w:lang w:eastAsia="es-ES"/>
        </w:rPr>
        <w:t>I.N</w:t>
      </w:r>
      <w:proofErr w:type="gramEnd"/>
      <w:r w:rsidRPr="006758F7">
        <w:rPr>
          <w:rFonts w:ascii="Ebrima" w:eastAsia="Calibri" w:hAnsi="Ebrima"/>
          <w:b/>
          <w:bCs/>
          <w:sz w:val="24"/>
          <w:szCs w:val="24"/>
          <w:lang w:eastAsia="es-ES"/>
        </w:rPr>
        <w:t>°</w:t>
      </w:r>
      <w:proofErr w:type="spellEnd"/>
      <w:r w:rsidRPr="006758F7">
        <w:rPr>
          <w:rFonts w:ascii="Ebrima" w:eastAsia="Calibri" w:hAnsi="Ebrima"/>
          <w:b/>
          <w:bCs/>
          <w:sz w:val="24"/>
          <w:szCs w:val="24"/>
          <w:lang w:eastAsia="es-ES"/>
        </w:rPr>
        <w:t xml:space="preserve"> 5500876 S.C., en representación sin mandato de su hija menor GABRIELA TERRAZAS </w:t>
      </w:r>
      <w:r w:rsidR="006758F7">
        <w:rPr>
          <w:rFonts w:ascii="Ebrima" w:eastAsia="Calibri" w:hAnsi="Ebrima"/>
          <w:b/>
          <w:bCs/>
          <w:sz w:val="24"/>
          <w:szCs w:val="24"/>
          <w:lang w:eastAsia="es-ES"/>
        </w:rPr>
        <w:t>NAVA</w:t>
      </w:r>
      <w:r w:rsidRPr="006758F7">
        <w:rPr>
          <w:rFonts w:ascii="Ebrima" w:eastAsia="Calibri" w:hAnsi="Ebrima"/>
          <w:b/>
          <w:bCs/>
          <w:sz w:val="24"/>
          <w:szCs w:val="24"/>
          <w:lang w:eastAsia="es-ES"/>
        </w:rPr>
        <w:t xml:space="preserve"> (victima).</w:t>
      </w:r>
    </w:p>
    <w:p w:rsidR="00475A7D" w:rsidRPr="006758F7" w:rsidRDefault="00475A7D" w:rsidP="006758F7">
      <w:pPr>
        <w:spacing w:after="0"/>
        <w:jc w:val="both"/>
        <w:rPr>
          <w:rFonts w:ascii="Ebrima" w:eastAsia="Calibri" w:hAnsi="Ebrima"/>
          <w:b/>
          <w:bCs/>
          <w:sz w:val="24"/>
          <w:szCs w:val="24"/>
          <w:lang w:eastAsia="es-ES"/>
        </w:rPr>
      </w:pPr>
      <w:r w:rsidRPr="006758F7">
        <w:rPr>
          <w:rFonts w:ascii="Ebrima" w:eastAsia="Calibri" w:hAnsi="Ebrima"/>
          <w:b/>
          <w:bCs/>
          <w:sz w:val="24"/>
          <w:szCs w:val="24"/>
          <w:lang w:eastAsia="es-ES"/>
        </w:rPr>
        <w:t xml:space="preserve">CLAUSULA TERCERA (TRANSACCIÓN). </w:t>
      </w:r>
      <w:r w:rsidRPr="006758F7">
        <w:rPr>
          <w:rFonts w:ascii="Ebrima" w:eastAsia="Calibri" w:hAnsi="Ebrima"/>
          <w:bCs/>
          <w:i/>
          <w:sz w:val="24"/>
          <w:szCs w:val="24"/>
          <w:lang w:eastAsia="es-ES"/>
        </w:rPr>
        <w:t xml:space="preserve">Donde se puede observar que el Sr. </w:t>
      </w:r>
      <w:r w:rsidRPr="006758F7">
        <w:rPr>
          <w:rFonts w:ascii="Ebrima" w:eastAsia="Calibri" w:hAnsi="Ebrima"/>
          <w:b/>
          <w:bCs/>
          <w:i/>
          <w:sz w:val="24"/>
          <w:szCs w:val="24"/>
          <w:lang w:eastAsia="es-ES"/>
        </w:rPr>
        <w:t xml:space="preserve">ANDRES </w:t>
      </w:r>
      <w:r w:rsidR="006758F7">
        <w:rPr>
          <w:rFonts w:ascii="Ebrima" w:eastAsia="Calibri" w:hAnsi="Ebrima"/>
          <w:b/>
          <w:bCs/>
          <w:i/>
          <w:sz w:val="24"/>
          <w:szCs w:val="24"/>
          <w:lang w:eastAsia="es-ES"/>
        </w:rPr>
        <w:t>MENDEZ</w:t>
      </w:r>
      <w:r w:rsidRPr="006758F7">
        <w:rPr>
          <w:rFonts w:ascii="Ebrima" w:eastAsia="Calibri" w:hAnsi="Ebrima"/>
          <w:b/>
          <w:bCs/>
          <w:i/>
          <w:sz w:val="24"/>
          <w:szCs w:val="24"/>
          <w:lang w:eastAsia="es-ES"/>
        </w:rPr>
        <w:t xml:space="preserve"> </w:t>
      </w:r>
      <w:r w:rsidR="006758F7">
        <w:rPr>
          <w:rFonts w:ascii="Ebrima" w:eastAsia="Calibri" w:hAnsi="Ebrima"/>
          <w:b/>
          <w:bCs/>
          <w:i/>
          <w:sz w:val="24"/>
          <w:szCs w:val="24"/>
          <w:lang w:eastAsia="es-ES"/>
        </w:rPr>
        <w:t>FLORES</w:t>
      </w:r>
      <w:r w:rsidRPr="006758F7">
        <w:rPr>
          <w:rFonts w:ascii="Ebrima" w:eastAsia="Calibri" w:hAnsi="Ebrima"/>
          <w:b/>
          <w:bCs/>
          <w:i/>
          <w:sz w:val="24"/>
          <w:szCs w:val="24"/>
          <w:lang w:eastAsia="es-ES"/>
        </w:rPr>
        <w:t xml:space="preserve">, </w:t>
      </w:r>
      <w:r w:rsidRPr="006758F7">
        <w:rPr>
          <w:rFonts w:ascii="Ebrima" w:eastAsia="Calibri" w:hAnsi="Ebrima"/>
          <w:bCs/>
          <w:i/>
          <w:sz w:val="24"/>
          <w:szCs w:val="24"/>
          <w:lang w:eastAsia="es-ES"/>
        </w:rPr>
        <w:t xml:space="preserve">en calidad de propietario del vehículo motorizado </w:t>
      </w:r>
      <w:r w:rsidRPr="006758F7">
        <w:rPr>
          <w:rFonts w:ascii="Ebrima" w:eastAsia="Calibri" w:hAnsi="Ebrima"/>
          <w:b/>
          <w:bCs/>
          <w:i/>
          <w:sz w:val="24"/>
          <w:szCs w:val="24"/>
          <w:lang w:eastAsia="es-ES"/>
        </w:rPr>
        <w:t>con Placa N° 1298 FGT</w:t>
      </w:r>
      <w:r w:rsidRPr="006758F7">
        <w:rPr>
          <w:rFonts w:ascii="Ebrima" w:eastAsia="Calibri" w:hAnsi="Ebrima"/>
          <w:bCs/>
          <w:i/>
          <w:sz w:val="24"/>
          <w:szCs w:val="24"/>
          <w:lang w:eastAsia="es-ES"/>
        </w:rPr>
        <w:t xml:space="preserve">, se compromete a cubrir todos los gastos médicos hasta la total y completa recuperación de la menor lesionada, en todo lo que se refiera a las lesiones producidas por el hecho transito…… adicionalmente el propietario hizo entrega a la firma del presente convenio la suma de Bs. 2.000.- (Dos mil 00/100 bolivianos), por concepto de gastos de daños y perjuicios que haya podido resultar </w:t>
      </w:r>
      <w:r w:rsidRPr="006758F7">
        <w:rPr>
          <w:rFonts w:ascii="Ebrima" w:eastAsia="Calibri" w:hAnsi="Ebrima"/>
          <w:bCs/>
          <w:i/>
          <w:sz w:val="24"/>
          <w:szCs w:val="24"/>
          <w:lang w:eastAsia="es-ES"/>
        </w:rPr>
        <w:lastRenderedPageBreak/>
        <w:t xml:space="preserve">del suceso </w:t>
      </w:r>
      <w:r w:rsidRPr="006758F7">
        <w:rPr>
          <w:rFonts w:ascii="Ebrima" w:eastAsia="Calibri" w:hAnsi="Ebrima"/>
          <w:b/>
          <w:bCs/>
          <w:sz w:val="24"/>
          <w:szCs w:val="24"/>
          <w:lang w:eastAsia="es-ES"/>
        </w:rPr>
        <w:t>(ver clausula tercera del convenio transaccional y desistimiento: adjunto al cuaderno procesal).</w:t>
      </w:r>
    </w:p>
    <w:p w:rsidR="00475A7D" w:rsidRPr="006758F7" w:rsidRDefault="00475A7D" w:rsidP="006758F7">
      <w:pPr>
        <w:spacing w:after="0"/>
        <w:jc w:val="both"/>
        <w:rPr>
          <w:rFonts w:ascii="Ebrima" w:eastAsia="Calibri" w:hAnsi="Ebrima"/>
          <w:bCs/>
          <w:i/>
          <w:sz w:val="24"/>
          <w:szCs w:val="24"/>
          <w:lang w:eastAsia="es-ES"/>
        </w:rPr>
      </w:pPr>
      <w:r w:rsidRPr="006758F7">
        <w:rPr>
          <w:rFonts w:ascii="Ebrima" w:eastAsia="Calibri" w:hAnsi="Ebrima"/>
          <w:b/>
          <w:bCs/>
          <w:sz w:val="24"/>
          <w:szCs w:val="24"/>
          <w:lang w:eastAsia="es-ES"/>
        </w:rPr>
        <w:t>CLAUSULA CUARTA. (DESISTIMIENTO).</w:t>
      </w:r>
      <w:r w:rsidRPr="006758F7">
        <w:rPr>
          <w:rFonts w:ascii="Ebrima" w:eastAsia="Calibri" w:hAnsi="Ebrima"/>
          <w:bCs/>
          <w:sz w:val="24"/>
          <w:szCs w:val="24"/>
          <w:lang w:eastAsia="es-ES"/>
        </w:rPr>
        <w:t xml:space="preserve"> </w:t>
      </w:r>
      <w:r w:rsidRPr="006758F7">
        <w:rPr>
          <w:rFonts w:ascii="Ebrima" w:eastAsia="Calibri" w:hAnsi="Ebrima"/>
          <w:bCs/>
          <w:i/>
          <w:sz w:val="24"/>
          <w:szCs w:val="24"/>
          <w:lang w:eastAsia="es-ES"/>
        </w:rPr>
        <w:t xml:space="preserve">Donde se puede evidenciar que la Sra. </w:t>
      </w:r>
      <w:r w:rsidR="006758F7">
        <w:rPr>
          <w:rFonts w:ascii="Ebrima" w:eastAsia="Calibri" w:hAnsi="Ebrima"/>
          <w:b/>
          <w:bCs/>
          <w:i/>
          <w:sz w:val="24"/>
          <w:szCs w:val="24"/>
          <w:lang w:eastAsia="es-ES"/>
        </w:rPr>
        <w:t>ANA</w:t>
      </w:r>
      <w:r w:rsidRPr="006758F7">
        <w:rPr>
          <w:rFonts w:ascii="Ebrima" w:eastAsia="Calibri" w:hAnsi="Ebrima"/>
          <w:b/>
          <w:bCs/>
          <w:i/>
          <w:sz w:val="24"/>
          <w:szCs w:val="24"/>
          <w:lang w:eastAsia="es-ES"/>
        </w:rPr>
        <w:t xml:space="preserve"> TATIANA </w:t>
      </w:r>
      <w:r w:rsidR="006758F7">
        <w:rPr>
          <w:rFonts w:ascii="Ebrima" w:eastAsia="Calibri" w:hAnsi="Ebrima"/>
          <w:b/>
          <w:bCs/>
          <w:i/>
          <w:sz w:val="24"/>
          <w:szCs w:val="24"/>
          <w:lang w:eastAsia="es-ES"/>
        </w:rPr>
        <w:t>NAVA</w:t>
      </w:r>
      <w:r w:rsidRPr="006758F7">
        <w:rPr>
          <w:rFonts w:ascii="Ebrima" w:eastAsia="Calibri" w:hAnsi="Ebrima"/>
          <w:b/>
          <w:bCs/>
          <w:i/>
          <w:sz w:val="24"/>
          <w:szCs w:val="24"/>
          <w:lang w:eastAsia="es-ES"/>
        </w:rPr>
        <w:t xml:space="preserve"> </w:t>
      </w:r>
      <w:r w:rsidR="006758F7">
        <w:rPr>
          <w:rFonts w:ascii="Ebrima" w:eastAsia="Calibri" w:hAnsi="Ebrima"/>
          <w:b/>
          <w:bCs/>
          <w:i/>
          <w:sz w:val="24"/>
          <w:szCs w:val="24"/>
          <w:lang w:eastAsia="es-ES"/>
        </w:rPr>
        <w:t>CAMPOS</w:t>
      </w:r>
      <w:r w:rsidRPr="006758F7">
        <w:rPr>
          <w:rFonts w:ascii="Ebrima" w:eastAsia="Calibri" w:hAnsi="Ebrima"/>
          <w:b/>
          <w:bCs/>
          <w:i/>
          <w:sz w:val="24"/>
          <w:szCs w:val="24"/>
          <w:lang w:eastAsia="es-ES"/>
        </w:rPr>
        <w:t xml:space="preserve">, en representación sin mandato de su hija menor GABRIELA TERRAZAS </w:t>
      </w:r>
      <w:r w:rsidR="006758F7">
        <w:rPr>
          <w:rFonts w:ascii="Ebrima" w:eastAsia="Calibri" w:hAnsi="Ebrima"/>
          <w:b/>
          <w:bCs/>
          <w:i/>
          <w:sz w:val="24"/>
          <w:szCs w:val="24"/>
          <w:lang w:eastAsia="es-ES"/>
        </w:rPr>
        <w:t>NAVA</w:t>
      </w:r>
      <w:r w:rsidRPr="006758F7">
        <w:rPr>
          <w:rFonts w:ascii="Ebrima" w:eastAsia="Calibri" w:hAnsi="Ebrima"/>
          <w:b/>
          <w:bCs/>
          <w:i/>
          <w:sz w:val="24"/>
          <w:szCs w:val="24"/>
          <w:lang w:eastAsia="es-ES"/>
        </w:rPr>
        <w:t xml:space="preserve"> (victima), </w:t>
      </w:r>
      <w:r w:rsidRPr="006758F7">
        <w:rPr>
          <w:rFonts w:ascii="Ebrima" w:eastAsia="Calibri" w:hAnsi="Ebrima"/>
          <w:bCs/>
          <w:i/>
          <w:sz w:val="24"/>
          <w:szCs w:val="24"/>
          <w:u w:val="single"/>
          <w:lang w:eastAsia="es-ES"/>
        </w:rPr>
        <w:t xml:space="preserve">se encuentra satisfecha con el acuerdo arribado por el hecho de transito y con el fin de no ingresar a una controversia jurídica y proponiendo la paz social, </w:t>
      </w:r>
      <w:r w:rsidRPr="006758F7">
        <w:rPr>
          <w:rFonts w:ascii="Ebrima" w:eastAsia="Calibri" w:hAnsi="Ebrima"/>
          <w:b/>
          <w:bCs/>
          <w:i/>
          <w:sz w:val="24"/>
          <w:szCs w:val="24"/>
          <w:u w:val="single"/>
          <w:lang w:eastAsia="es-ES"/>
        </w:rPr>
        <w:t>realiza el desistimiento del caso N° 512/2015,</w:t>
      </w:r>
      <w:r w:rsidRPr="006758F7">
        <w:rPr>
          <w:rFonts w:ascii="Ebrima" w:eastAsia="Calibri" w:hAnsi="Ebrima"/>
          <w:bCs/>
          <w:i/>
          <w:sz w:val="24"/>
          <w:szCs w:val="24"/>
          <w:lang w:eastAsia="es-ES"/>
        </w:rPr>
        <w:t xml:space="preserve"> la misma que manifiesta al amparo del 24 de N.C.P.E., y al amparo del Art. 296 y 380 del C.P.P., </w:t>
      </w:r>
      <w:r w:rsidRPr="006758F7">
        <w:rPr>
          <w:rFonts w:ascii="Ebrima" w:eastAsia="Calibri" w:hAnsi="Ebrima"/>
          <w:b/>
          <w:bCs/>
          <w:i/>
          <w:sz w:val="24"/>
          <w:szCs w:val="24"/>
          <w:u w:val="single"/>
          <w:lang w:eastAsia="es-ES"/>
        </w:rPr>
        <w:t>es mas solicita que se sirva admitir dejando sin efecto todas las medidas precautorias al presente hecho.</w:t>
      </w:r>
      <w:r w:rsidRPr="006758F7">
        <w:rPr>
          <w:rFonts w:ascii="Ebrima" w:eastAsia="Calibri" w:hAnsi="Ebrima"/>
          <w:bCs/>
          <w:i/>
          <w:sz w:val="24"/>
          <w:szCs w:val="24"/>
          <w:lang w:eastAsia="es-ES"/>
        </w:rPr>
        <w:t xml:space="preserve"> </w:t>
      </w:r>
      <w:r w:rsidRPr="006758F7">
        <w:rPr>
          <w:rFonts w:ascii="Ebrima" w:eastAsia="Calibri" w:hAnsi="Ebrima"/>
          <w:b/>
          <w:bCs/>
          <w:sz w:val="24"/>
          <w:szCs w:val="24"/>
          <w:lang w:eastAsia="es-ES"/>
        </w:rPr>
        <w:t>(Ver clausula cuarta</w:t>
      </w:r>
      <w:r w:rsidRPr="006758F7">
        <w:rPr>
          <w:rFonts w:ascii="Ebrima" w:eastAsia="Calibri" w:hAnsi="Ebrima"/>
          <w:bCs/>
          <w:sz w:val="24"/>
          <w:szCs w:val="24"/>
          <w:lang w:eastAsia="es-ES"/>
        </w:rPr>
        <w:t>).</w:t>
      </w:r>
    </w:p>
    <w:p w:rsidR="00475A7D" w:rsidRPr="006758F7" w:rsidRDefault="00475A7D" w:rsidP="006758F7">
      <w:pPr>
        <w:spacing w:after="0"/>
        <w:jc w:val="both"/>
        <w:rPr>
          <w:rFonts w:ascii="Ebrima" w:eastAsia="Calibri" w:hAnsi="Ebrima"/>
          <w:bCs/>
          <w:sz w:val="24"/>
          <w:szCs w:val="24"/>
          <w:lang w:val="es-ES" w:eastAsia="es-ES"/>
        </w:rPr>
      </w:pPr>
      <w:r w:rsidRPr="006758F7">
        <w:rPr>
          <w:rFonts w:ascii="Ebrima" w:eastAsia="Calibri" w:hAnsi="Ebrima"/>
          <w:bCs/>
          <w:sz w:val="24"/>
          <w:szCs w:val="24"/>
          <w:lang w:eastAsia="es-ES"/>
        </w:rPr>
        <w:t xml:space="preserve">De lo cual se puede extraer </w:t>
      </w:r>
      <w:r w:rsidRPr="006758F7">
        <w:rPr>
          <w:rFonts w:ascii="Ebrima" w:eastAsia="Calibri" w:hAnsi="Ebrima"/>
          <w:bCs/>
          <w:sz w:val="24"/>
          <w:szCs w:val="24"/>
          <w:lang w:val="es-ES_tradnl" w:eastAsia="es-ES"/>
        </w:rPr>
        <w:t xml:space="preserve">Señora Juez y al amparo de la Constitución Política del Estado Art. 24, con relación al Art. 519 </w:t>
      </w:r>
      <w:r w:rsidRPr="006758F7">
        <w:rPr>
          <w:rFonts w:ascii="Ebrima" w:eastAsia="Calibri" w:hAnsi="Ebrima"/>
          <w:bCs/>
          <w:sz w:val="24"/>
          <w:szCs w:val="24"/>
          <w:lang w:val="es-ES" w:eastAsia="es-ES"/>
        </w:rPr>
        <w:t>del Código Civil que a la letra dice:</w:t>
      </w:r>
    </w:p>
    <w:p w:rsidR="00475A7D" w:rsidRPr="006758F7" w:rsidRDefault="00475A7D" w:rsidP="006758F7">
      <w:pPr>
        <w:spacing w:after="0"/>
        <w:jc w:val="both"/>
        <w:rPr>
          <w:rFonts w:ascii="Ebrima" w:eastAsia="Calibri" w:hAnsi="Ebrima"/>
          <w:bCs/>
          <w:sz w:val="24"/>
          <w:szCs w:val="24"/>
          <w:lang w:val="es-ES_tradnl" w:eastAsia="es-ES"/>
        </w:rPr>
      </w:pPr>
      <w:r w:rsidRPr="006758F7">
        <w:rPr>
          <w:rFonts w:ascii="Ebrima" w:eastAsia="Calibri" w:hAnsi="Ebrima"/>
          <w:b/>
          <w:bCs/>
          <w:sz w:val="24"/>
          <w:szCs w:val="24"/>
          <w:lang w:val="es-ES_tradnl" w:eastAsia="es-ES"/>
        </w:rPr>
        <w:t>Art. 519.- (Eficacia del contrato).</w:t>
      </w:r>
      <w:r w:rsidRPr="006758F7">
        <w:rPr>
          <w:rFonts w:ascii="Ebrima" w:eastAsia="Calibri" w:hAnsi="Ebrima"/>
          <w:bCs/>
          <w:sz w:val="24"/>
          <w:szCs w:val="24"/>
          <w:lang w:val="es-ES_tradnl" w:eastAsia="es-ES"/>
        </w:rPr>
        <w:t xml:space="preserve"> El contrato tiene fuerza de ley entre las partes contratantes. No puede ser disuelto sino por consentimiento mutuo o por las</w:t>
      </w:r>
      <w:r w:rsidR="006758F7">
        <w:rPr>
          <w:rFonts w:ascii="Ebrima" w:eastAsia="Calibri" w:hAnsi="Ebrima"/>
          <w:bCs/>
          <w:sz w:val="24"/>
          <w:szCs w:val="24"/>
          <w:lang w:val="es-ES_tradnl" w:eastAsia="es-ES"/>
        </w:rPr>
        <w:t xml:space="preserve"> causas autorizadas por la ley.</w:t>
      </w:r>
    </w:p>
    <w:p w:rsidR="00475A7D" w:rsidRPr="006758F7" w:rsidRDefault="00475A7D" w:rsidP="006758F7">
      <w:pPr>
        <w:spacing w:after="0"/>
        <w:jc w:val="both"/>
        <w:rPr>
          <w:rFonts w:ascii="Ebrima" w:eastAsia="Calibri" w:hAnsi="Ebrima"/>
          <w:bCs/>
          <w:sz w:val="24"/>
          <w:szCs w:val="24"/>
          <w:lang w:val="es-ES_tradnl" w:eastAsia="es-ES"/>
        </w:rPr>
      </w:pPr>
      <w:r w:rsidRPr="006758F7">
        <w:rPr>
          <w:rFonts w:ascii="Ebrima" w:eastAsia="Calibri" w:hAnsi="Ebrima"/>
          <w:bCs/>
          <w:sz w:val="24"/>
          <w:szCs w:val="24"/>
          <w:lang w:val="es-ES_tradnl" w:eastAsia="es-ES"/>
        </w:rPr>
        <w:t>En el mismo contexto el Art. 945 parágrafo I del Código Civil que a la letra dice:</w:t>
      </w:r>
    </w:p>
    <w:p w:rsidR="00475A7D" w:rsidRPr="006758F7" w:rsidRDefault="00475A7D" w:rsidP="006758F7">
      <w:pPr>
        <w:spacing w:after="0"/>
        <w:jc w:val="both"/>
        <w:rPr>
          <w:rFonts w:ascii="Ebrima" w:eastAsia="Calibri" w:hAnsi="Ebrima"/>
          <w:bCs/>
          <w:sz w:val="24"/>
          <w:szCs w:val="24"/>
          <w:lang w:val="es-ES_tradnl" w:eastAsia="es-ES"/>
        </w:rPr>
      </w:pPr>
      <w:r w:rsidRPr="006758F7">
        <w:rPr>
          <w:rFonts w:ascii="Ebrima" w:eastAsia="Calibri" w:hAnsi="Ebrima"/>
          <w:b/>
          <w:bCs/>
          <w:sz w:val="24"/>
          <w:szCs w:val="24"/>
          <w:lang w:val="es-ES_tradnl" w:eastAsia="es-ES"/>
        </w:rPr>
        <w:t>Art. 945.- (Noción).</w:t>
      </w:r>
      <w:r w:rsidRPr="006758F7">
        <w:rPr>
          <w:rFonts w:ascii="Ebrima" w:eastAsia="Calibri" w:hAnsi="Ebrima"/>
          <w:bCs/>
          <w:sz w:val="24"/>
          <w:szCs w:val="24"/>
          <w:lang w:val="es-ES_tradnl" w:eastAsia="es-ES"/>
        </w:rPr>
        <w:t xml:space="preserve"> I. La transacción es un contrato por el cual mediante concesiones recíprocas se dirimen derechos de cualquier clase ya para que se cumplan o reconozcan, ya para poner término a litigios comenzados o por comenzar, siempre que no esté prohib</w:t>
      </w:r>
      <w:r w:rsidR="006758F7">
        <w:rPr>
          <w:rFonts w:ascii="Ebrima" w:eastAsia="Calibri" w:hAnsi="Ebrima"/>
          <w:bCs/>
          <w:sz w:val="24"/>
          <w:szCs w:val="24"/>
          <w:lang w:val="es-ES_tradnl" w:eastAsia="es-ES"/>
        </w:rPr>
        <w:t>ida por ley.</w:t>
      </w:r>
    </w:p>
    <w:p w:rsidR="00475A7D" w:rsidRPr="006758F7" w:rsidRDefault="00475A7D" w:rsidP="006758F7">
      <w:pPr>
        <w:spacing w:after="0"/>
        <w:jc w:val="both"/>
        <w:rPr>
          <w:rFonts w:ascii="Ebrima" w:eastAsia="Calibri" w:hAnsi="Ebrima"/>
          <w:bCs/>
          <w:sz w:val="24"/>
          <w:szCs w:val="24"/>
          <w:lang w:val="es-ES_tradnl" w:eastAsia="es-ES"/>
        </w:rPr>
      </w:pPr>
      <w:r w:rsidRPr="006758F7">
        <w:rPr>
          <w:rFonts w:ascii="Ebrima" w:eastAsia="Calibri" w:hAnsi="Ebrima"/>
          <w:bCs/>
          <w:sz w:val="24"/>
          <w:szCs w:val="24"/>
          <w:lang w:val="es-ES_tradnl" w:eastAsia="es-ES"/>
        </w:rPr>
        <w:t xml:space="preserve">Por su parte el Art. 233 </w:t>
      </w:r>
      <w:r w:rsidRPr="006758F7">
        <w:rPr>
          <w:rFonts w:ascii="Ebrima" w:eastAsia="Calibri" w:hAnsi="Ebrima"/>
          <w:bCs/>
          <w:sz w:val="24"/>
          <w:szCs w:val="24"/>
          <w:lang w:eastAsia="es-ES"/>
        </w:rPr>
        <w:t>parágrafo IV</w:t>
      </w:r>
      <w:r w:rsidRPr="006758F7">
        <w:rPr>
          <w:rFonts w:ascii="Ebrima" w:eastAsia="Calibri" w:hAnsi="Ebrima"/>
          <w:bCs/>
          <w:sz w:val="24"/>
          <w:szCs w:val="24"/>
          <w:lang w:val="es-ES_tradnl" w:eastAsia="es-ES"/>
        </w:rPr>
        <w:t xml:space="preserve"> del Nuevo Código de Procesal Civil que a la letra dice:</w:t>
      </w:r>
    </w:p>
    <w:p w:rsidR="00475A7D" w:rsidRPr="006758F7" w:rsidRDefault="00475A7D" w:rsidP="006758F7">
      <w:pPr>
        <w:spacing w:after="0"/>
        <w:jc w:val="both"/>
        <w:rPr>
          <w:rFonts w:ascii="Ebrima" w:eastAsia="Calibri" w:hAnsi="Ebrima"/>
          <w:bCs/>
          <w:sz w:val="24"/>
          <w:szCs w:val="24"/>
          <w:lang w:val="es-ES_tradnl" w:eastAsia="es-ES"/>
        </w:rPr>
      </w:pPr>
      <w:r w:rsidRPr="006758F7">
        <w:rPr>
          <w:rFonts w:ascii="Ebrima" w:eastAsia="Calibri" w:hAnsi="Ebrima"/>
          <w:b/>
          <w:bCs/>
          <w:sz w:val="24"/>
          <w:szCs w:val="24"/>
          <w:lang w:eastAsia="es-ES"/>
        </w:rPr>
        <w:t>Art. 233.- (Forma y trámite).</w:t>
      </w:r>
      <w:r w:rsidRPr="006758F7">
        <w:rPr>
          <w:rFonts w:ascii="Ebrima" w:eastAsia="Calibri" w:hAnsi="Ebrima"/>
          <w:bCs/>
          <w:sz w:val="24"/>
          <w:szCs w:val="24"/>
          <w:lang w:eastAsia="es-ES"/>
        </w:rPr>
        <w:t xml:space="preserve"> </w:t>
      </w:r>
      <w:r w:rsidRPr="006758F7">
        <w:rPr>
          <w:rFonts w:ascii="Ebrima" w:eastAsia="Calibri" w:hAnsi="Ebrima"/>
          <w:b/>
          <w:bCs/>
          <w:sz w:val="24"/>
          <w:szCs w:val="24"/>
          <w:lang w:eastAsia="es-ES"/>
        </w:rPr>
        <w:t xml:space="preserve">IV.- </w:t>
      </w:r>
      <w:r w:rsidRPr="006758F7">
        <w:rPr>
          <w:rFonts w:ascii="Ebrima" w:eastAsia="Calibri" w:hAnsi="Ebrima"/>
          <w:bCs/>
          <w:sz w:val="24"/>
          <w:szCs w:val="24"/>
          <w:lang w:eastAsia="es-ES"/>
        </w:rPr>
        <w:t xml:space="preserve">Las partes podrán solicitar homologación de un contrato transaccional a la autoridad </w:t>
      </w:r>
      <w:proofErr w:type="gramStart"/>
      <w:r w:rsidRPr="006758F7">
        <w:rPr>
          <w:rFonts w:ascii="Ebrima" w:eastAsia="Calibri" w:hAnsi="Ebrima"/>
          <w:bCs/>
          <w:sz w:val="24"/>
          <w:szCs w:val="24"/>
          <w:lang w:eastAsia="es-ES"/>
        </w:rPr>
        <w:t>judicial….</w:t>
      </w:r>
      <w:proofErr w:type="gramEnd"/>
      <w:r w:rsidRPr="006758F7">
        <w:rPr>
          <w:rFonts w:ascii="Ebrima" w:eastAsia="Calibri" w:hAnsi="Ebrima"/>
          <w:bCs/>
          <w:sz w:val="24"/>
          <w:szCs w:val="24"/>
          <w:lang w:eastAsia="es-ES"/>
        </w:rPr>
        <w:t xml:space="preserve">. La solicitud suscrita por ambas partes será homologada inmediatamente. </w:t>
      </w:r>
    </w:p>
    <w:p w:rsidR="00475A7D" w:rsidRPr="006758F7" w:rsidRDefault="00475A7D" w:rsidP="006758F7">
      <w:pPr>
        <w:spacing w:after="0"/>
        <w:jc w:val="both"/>
        <w:rPr>
          <w:rFonts w:ascii="Ebrima" w:eastAsia="Calibri" w:hAnsi="Ebrima"/>
          <w:bCs/>
          <w:sz w:val="24"/>
          <w:szCs w:val="24"/>
          <w:lang w:val="es-ES" w:eastAsia="es-ES"/>
        </w:rPr>
      </w:pPr>
      <w:r w:rsidRPr="006758F7">
        <w:rPr>
          <w:rFonts w:ascii="Ebrima" w:eastAsia="Calibri" w:hAnsi="Ebrima"/>
          <w:bCs/>
          <w:sz w:val="24"/>
          <w:szCs w:val="24"/>
          <w:lang w:eastAsia="es-ES"/>
        </w:rPr>
        <w:t xml:space="preserve">En el presente caso se puede evidenciar que ambas partes de mutuo acuerdo han llegado a un acuerdo el mismo que esta con reconocimiento de firma por ante la notaria N° 10, </w:t>
      </w:r>
      <w:r w:rsidRPr="006758F7">
        <w:rPr>
          <w:rFonts w:ascii="Ebrima" w:eastAsia="Calibri" w:hAnsi="Ebrima"/>
          <w:bCs/>
          <w:sz w:val="24"/>
          <w:szCs w:val="24"/>
          <w:lang w:val="es-ES" w:eastAsia="es-ES"/>
        </w:rPr>
        <w:t>documento que tiene suficiente eficacia probatoria al tenor de lo dispuesto por el Art. 1297 del Código Civil.</w:t>
      </w:r>
    </w:p>
    <w:p w:rsidR="00475A7D" w:rsidRPr="006758F7" w:rsidRDefault="00475A7D" w:rsidP="006758F7">
      <w:pPr>
        <w:spacing w:after="0"/>
        <w:jc w:val="both"/>
        <w:rPr>
          <w:rFonts w:ascii="Ebrima" w:eastAsia="Calibri" w:hAnsi="Ebrima"/>
          <w:b/>
          <w:bCs/>
          <w:sz w:val="24"/>
          <w:szCs w:val="24"/>
          <w:lang w:eastAsia="es-ES"/>
        </w:rPr>
      </w:pPr>
      <w:r w:rsidRPr="006758F7">
        <w:rPr>
          <w:rFonts w:ascii="Ebrima" w:eastAsia="Calibri" w:hAnsi="Ebrima"/>
          <w:b/>
          <w:bCs/>
          <w:sz w:val="24"/>
          <w:szCs w:val="24"/>
          <w:lang w:eastAsia="es-ES"/>
        </w:rPr>
        <w:t xml:space="preserve">Apéndice 3.- (DE LA AUDIENCIA CAUTELAR). </w:t>
      </w:r>
      <w:r w:rsidRPr="006758F7">
        <w:rPr>
          <w:rFonts w:ascii="Ebrima" w:eastAsia="Calibri" w:hAnsi="Ebrima"/>
          <w:bCs/>
          <w:sz w:val="24"/>
          <w:szCs w:val="24"/>
          <w:lang w:eastAsia="es-ES"/>
        </w:rPr>
        <w:t xml:space="preserve">Cursa un acta de audiencia cautelar en fs. 14 y 15y vuelta., del cuaderno procesal, donde en audiencia cautelar el </w:t>
      </w:r>
      <w:r w:rsidRPr="006758F7">
        <w:rPr>
          <w:rFonts w:ascii="Ebrima" w:eastAsia="Calibri" w:hAnsi="Ebrima"/>
          <w:b/>
          <w:bCs/>
          <w:sz w:val="24"/>
          <w:szCs w:val="24"/>
          <w:lang w:eastAsia="es-ES"/>
        </w:rPr>
        <w:t>FISCAL,</w:t>
      </w:r>
      <w:r w:rsidRPr="006758F7">
        <w:rPr>
          <w:rFonts w:ascii="Ebrima" w:eastAsia="Calibri" w:hAnsi="Ebrima"/>
          <w:bCs/>
          <w:sz w:val="24"/>
          <w:szCs w:val="24"/>
          <w:lang w:eastAsia="es-ES"/>
        </w:rPr>
        <w:t xml:space="preserve"> </w:t>
      </w:r>
      <w:r w:rsidRPr="006758F7">
        <w:rPr>
          <w:rFonts w:ascii="Ebrima" w:eastAsia="Calibri" w:hAnsi="Ebrima"/>
          <w:bCs/>
          <w:i/>
          <w:sz w:val="24"/>
          <w:szCs w:val="24"/>
          <w:lang w:eastAsia="es-ES"/>
        </w:rPr>
        <w:t>reconoce que se firmo un acuerdo transaccional dentro del proceso penal</w:t>
      </w:r>
      <w:r w:rsidRPr="006758F7">
        <w:rPr>
          <w:rFonts w:ascii="Ebrima" w:eastAsia="Calibri" w:hAnsi="Ebrima"/>
          <w:bCs/>
          <w:sz w:val="24"/>
          <w:szCs w:val="24"/>
          <w:lang w:eastAsia="es-ES"/>
        </w:rPr>
        <w:t xml:space="preserve">; el </w:t>
      </w:r>
      <w:r w:rsidRPr="006758F7">
        <w:rPr>
          <w:rFonts w:ascii="Ebrima" w:eastAsia="Calibri" w:hAnsi="Ebrima"/>
          <w:b/>
          <w:bCs/>
          <w:sz w:val="24"/>
          <w:szCs w:val="24"/>
          <w:lang w:eastAsia="es-ES"/>
        </w:rPr>
        <w:t>ABOGADO DEL IMPUTADO</w:t>
      </w:r>
      <w:r w:rsidRPr="006758F7">
        <w:rPr>
          <w:rFonts w:ascii="Ebrima" w:eastAsia="Calibri" w:hAnsi="Ebrima"/>
          <w:bCs/>
          <w:sz w:val="24"/>
          <w:szCs w:val="24"/>
          <w:lang w:eastAsia="es-ES"/>
        </w:rPr>
        <w:t xml:space="preserve">, indica que se reparo el daño causado y por ende se ha firmado un acuerdo con la victima; donde de la misma forma la Sra. </w:t>
      </w:r>
      <w:r w:rsidR="006758F7">
        <w:rPr>
          <w:rFonts w:ascii="Ebrima" w:eastAsia="Calibri" w:hAnsi="Ebrima"/>
          <w:b/>
          <w:bCs/>
          <w:sz w:val="24"/>
          <w:szCs w:val="24"/>
          <w:lang w:eastAsia="es-ES"/>
        </w:rPr>
        <w:t>ANA</w:t>
      </w:r>
      <w:r w:rsidRPr="006758F7">
        <w:rPr>
          <w:rFonts w:ascii="Ebrima" w:eastAsia="Calibri" w:hAnsi="Ebrima"/>
          <w:b/>
          <w:bCs/>
          <w:sz w:val="24"/>
          <w:szCs w:val="24"/>
          <w:lang w:eastAsia="es-ES"/>
        </w:rPr>
        <w:t xml:space="preserve"> TATIANA </w:t>
      </w:r>
      <w:r w:rsidR="006758F7">
        <w:rPr>
          <w:rFonts w:ascii="Ebrima" w:eastAsia="Calibri" w:hAnsi="Ebrima"/>
          <w:b/>
          <w:bCs/>
          <w:sz w:val="24"/>
          <w:szCs w:val="24"/>
          <w:lang w:eastAsia="es-ES"/>
        </w:rPr>
        <w:t>NAVA</w:t>
      </w:r>
      <w:r w:rsidRPr="006758F7">
        <w:rPr>
          <w:rFonts w:ascii="Ebrima" w:eastAsia="Calibri" w:hAnsi="Ebrima"/>
          <w:b/>
          <w:bCs/>
          <w:sz w:val="24"/>
          <w:szCs w:val="24"/>
          <w:lang w:eastAsia="es-ES"/>
        </w:rPr>
        <w:t xml:space="preserve"> </w:t>
      </w:r>
      <w:r w:rsidR="006758F7">
        <w:rPr>
          <w:rFonts w:ascii="Ebrima" w:eastAsia="Calibri" w:hAnsi="Ebrima"/>
          <w:b/>
          <w:bCs/>
          <w:sz w:val="24"/>
          <w:szCs w:val="24"/>
          <w:lang w:eastAsia="es-ES"/>
        </w:rPr>
        <w:t>CAMPOS</w:t>
      </w:r>
      <w:r w:rsidRPr="006758F7">
        <w:rPr>
          <w:rFonts w:ascii="Ebrima" w:eastAsia="Calibri" w:hAnsi="Ebrima"/>
          <w:b/>
          <w:bCs/>
          <w:sz w:val="24"/>
          <w:szCs w:val="24"/>
          <w:lang w:eastAsia="es-ES"/>
        </w:rPr>
        <w:t xml:space="preserve">, en representación sin mandato de su hija menor GABRIELA TERRAZAS </w:t>
      </w:r>
      <w:r w:rsidR="006758F7">
        <w:rPr>
          <w:rFonts w:ascii="Ebrima" w:eastAsia="Calibri" w:hAnsi="Ebrima"/>
          <w:b/>
          <w:bCs/>
          <w:sz w:val="24"/>
          <w:szCs w:val="24"/>
          <w:lang w:eastAsia="es-ES"/>
        </w:rPr>
        <w:t>NAVA</w:t>
      </w:r>
      <w:r w:rsidRPr="006758F7">
        <w:rPr>
          <w:rFonts w:ascii="Ebrima" w:eastAsia="Calibri" w:hAnsi="Ebrima"/>
          <w:b/>
          <w:bCs/>
          <w:sz w:val="24"/>
          <w:szCs w:val="24"/>
          <w:lang w:eastAsia="es-ES"/>
        </w:rPr>
        <w:t xml:space="preserve"> (victima), </w:t>
      </w:r>
      <w:r w:rsidRPr="006758F7">
        <w:rPr>
          <w:rFonts w:ascii="Ebrima" w:eastAsia="Calibri" w:hAnsi="Ebrima"/>
          <w:bCs/>
          <w:i/>
          <w:sz w:val="24"/>
          <w:szCs w:val="24"/>
          <w:lang w:eastAsia="es-ES"/>
        </w:rPr>
        <w:t xml:space="preserve">indica que firmo el acuerdo el mismo que se ratifico en audiencia que si presento y acepta el desistimiento. </w:t>
      </w:r>
      <w:r w:rsidRPr="006758F7">
        <w:rPr>
          <w:rFonts w:ascii="Ebrima" w:eastAsia="Calibri" w:hAnsi="Ebrima"/>
          <w:b/>
          <w:bCs/>
          <w:sz w:val="24"/>
          <w:szCs w:val="24"/>
          <w:lang w:eastAsia="es-ES"/>
        </w:rPr>
        <w:t>(ver fs. 14 y vuelta)</w:t>
      </w:r>
    </w:p>
    <w:p w:rsidR="00475A7D" w:rsidRPr="006758F7" w:rsidRDefault="00475A7D" w:rsidP="006758F7">
      <w:pPr>
        <w:spacing w:after="0"/>
        <w:jc w:val="both"/>
        <w:rPr>
          <w:rFonts w:ascii="Ebrima" w:eastAsia="Calibri" w:hAnsi="Ebrima"/>
          <w:b/>
          <w:bCs/>
          <w:sz w:val="24"/>
          <w:szCs w:val="24"/>
          <w:lang w:eastAsia="es-ES"/>
        </w:rPr>
      </w:pPr>
      <w:r w:rsidRPr="006758F7">
        <w:rPr>
          <w:rFonts w:ascii="Ebrima" w:eastAsia="Calibri" w:hAnsi="Ebrima"/>
          <w:bCs/>
          <w:sz w:val="24"/>
          <w:szCs w:val="24"/>
          <w:lang w:eastAsia="es-ES"/>
        </w:rPr>
        <w:t xml:space="preserve">Es </w:t>
      </w:r>
      <w:proofErr w:type="gramStart"/>
      <w:r w:rsidRPr="006758F7">
        <w:rPr>
          <w:rFonts w:ascii="Ebrima" w:eastAsia="Calibri" w:hAnsi="Ebrima"/>
          <w:bCs/>
          <w:sz w:val="24"/>
          <w:szCs w:val="24"/>
          <w:lang w:eastAsia="es-ES"/>
        </w:rPr>
        <w:t>más</w:t>
      </w:r>
      <w:proofErr w:type="gramEnd"/>
      <w:r w:rsidRPr="006758F7">
        <w:rPr>
          <w:rFonts w:ascii="Ebrima" w:eastAsia="Calibri" w:hAnsi="Ebrima"/>
          <w:bCs/>
          <w:sz w:val="24"/>
          <w:szCs w:val="24"/>
          <w:lang w:eastAsia="es-ES"/>
        </w:rPr>
        <w:t xml:space="preserve"> Vuestra Ilustre Autoridad indica y reconoce en su Auto Interlocutorio de medida cautelar de fecha 05 de noviembre del 2015, en la parte in fine antes de por lo tanto; que se adjunto el desistimiento presentado por la Sra. </w:t>
      </w:r>
      <w:r w:rsidR="006758F7">
        <w:rPr>
          <w:rFonts w:ascii="Ebrima" w:eastAsia="Calibri" w:hAnsi="Ebrima"/>
          <w:b/>
          <w:bCs/>
          <w:sz w:val="24"/>
          <w:szCs w:val="24"/>
          <w:lang w:eastAsia="es-ES"/>
        </w:rPr>
        <w:t>ANA</w:t>
      </w:r>
      <w:r w:rsidRPr="006758F7">
        <w:rPr>
          <w:rFonts w:ascii="Ebrima" w:eastAsia="Calibri" w:hAnsi="Ebrima"/>
          <w:b/>
          <w:bCs/>
          <w:sz w:val="24"/>
          <w:szCs w:val="24"/>
          <w:lang w:eastAsia="es-ES"/>
        </w:rPr>
        <w:t xml:space="preserve"> TATIANA </w:t>
      </w:r>
      <w:r w:rsidR="006758F7">
        <w:rPr>
          <w:rFonts w:ascii="Ebrima" w:eastAsia="Calibri" w:hAnsi="Ebrima"/>
          <w:b/>
          <w:bCs/>
          <w:sz w:val="24"/>
          <w:szCs w:val="24"/>
          <w:lang w:eastAsia="es-ES"/>
        </w:rPr>
        <w:t>NAVA</w:t>
      </w:r>
      <w:r w:rsidRPr="006758F7">
        <w:rPr>
          <w:rFonts w:ascii="Ebrima" w:eastAsia="Calibri" w:hAnsi="Ebrima"/>
          <w:b/>
          <w:bCs/>
          <w:sz w:val="24"/>
          <w:szCs w:val="24"/>
          <w:lang w:eastAsia="es-ES"/>
        </w:rPr>
        <w:t xml:space="preserve"> </w:t>
      </w:r>
      <w:r w:rsidR="006758F7">
        <w:rPr>
          <w:rFonts w:ascii="Ebrima" w:eastAsia="Calibri" w:hAnsi="Ebrima"/>
          <w:b/>
          <w:bCs/>
          <w:sz w:val="24"/>
          <w:szCs w:val="24"/>
          <w:lang w:eastAsia="es-ES"/>
        </w:rPr>
        <w:t>CAMPOS</w:t>
      </w:r>
      <w:r w:rsidRPr="006758F7">
        <w:rPr>
          <w:rFonts w:ascii="Ebrima" w:eastAsia="Calibri" w:hAnsi="Ebrima"/>
          <w:b/>
          <w:bCs/>
          <w:sz w:val="24"/>
          <w:szCs w:val="24"/>
          <w:lang w:eastAsia="es-ES"/>
        </w:rPr>
        <w:t>,</w:t>
      </w:r>
      <w:r w:rsidRPr="006758F7">
        <w:rPr>
          <w:rFonts w:ascii="Ebrima" w:eastAsia="Calibri" w:hAnsi="Ebrima"/>
          <w:bCs/>
          <w:sz w:val="24"/>
          <w:szCs w:val="24"/>
          <w:lang w:eastAsia="es-ES"/>
        </w:rPr>
        <w:t xml:space="preserve"> en representación sin mandato de su hija menor GABRIELA TERRAZAS </w:t>
      </w:r>
      <w:r w:rsidR="006758F7">
        <w:rPr>
          <w:rFonts w:ascii="Ebrima" w:eastAsia="Calibri" w:hAnsi="Ebrima"/>
          <w:bCs/>
          <w:sz w:val="24"/>
          <w:szCs w:val="24"/>
          <w:lang w:eastAsia="es-ES"/>
        </w:rPr>
        <w:t>NAVA</w:t>
      </w:r>
      <w:r w:rsidRPr="006758F7">
        <w:rPr>
          <w:rFonts w:ascii="Ebrima" w:eastAsia="Calibri" w:hAnsi="Ebrima"/>
          <w:bCs/>
          <w:sz w:val="24"/>
          <w:szCs w:val="24"/>
          <w:lang w:eastAsia="es-ES"/>
        </w:rPr>
        <w:t xml:space="preserve"> (victima)</w:t>
      </w:r>
      <w:r w:rsidRPr="006758F7">
        <w:rPr>
          <w:rFonts w:ascii="Ebrima" w:eastAsia="Calibri" w:hAnsi="Ebrima"/>
          <w:b/>
          <w:bCs/>
          <w:sz w:val="24"/>
          <w:szCs w:val="24"/>
          <w:lang w:eastAsia="es-ES"/>
        </w:rPr>
        <w:t>, (ver fs. 15.)</w:t>
      </w:r>
    </w:p>
    <w:p w:rsidR="00475A7D" w:rsidRPr="006758F7" w:rsidRDefault="00475A7D" w:rsidP="006758F7">
      <w:pPr>
        <w:spacing w:after="0"/>
        <w:jc w:val="both"/>
        <w:rPr>
          <w:rFonts w:ascii="Ebrima" w:eastAsia="Calibri" w:hAnsi="Ebrima"/>
          <w:bCs/>
          <w:sz w:val="24"/>
          <w:szCs w:val="24"/>
          <w:lang w:val="es-ES_tradnl" w:eastAsia="es-ES"/>
        </w:rPr>
      </w:pPr>
      <w:r w:rsidRPr="006758F7">
        <w:rPr>
          <w:rFonts w:ascii="Ebrima" w:eastAsia="Calibri" w:hAnsi="Ebrima"/>
          <w:b/>
          <w:bCs/>
          <w:sz w:val="24"/>
          <w:szCs w:val="24"/>
          <w:lang w:val="es-ES_tradnl" w:eastAsia="es-ES"/>
        </w:rPr>
        <w:lastRenderedPageBreak/>
        <w:t>Apéndice N° 4.-  ELEMENTOS DE PRUEBA</w:t>
      </w:r>
      <w:r w:rsidRPr="006758F7">
        <w:rPr>
          <w:rFonts w:ascii="Ebrima" w:eastAsia="Calibri" w:hAnsi="Ebrima"/>
          <w:b/>
          <w:bCs/>
          <w:sz w:val="24"/>
          <w:szCs w:val="24"/>
          <w:lang w:val="es-ES" w:eastAsia="es-ES"/>
        </w:rPr>
        <w:t xml:space="preserve"> LE DE L</w:t>
      </w:r>
      <w:r w:rsidRPr="006758F7">
        <w:rPr>
          <w:rFonts w:ascii="Ebrima" w:eastAsia="Calibri" w:hAnsi="Ebrima"/>
          <w:b/>
          <w:bCs/>
          <w:sz w:val="24"/>
          <w:szCs w:val="24"/>
          <w:lang w:eastAsia="es-ES"/>
        </w:rPr>
        <w:t xml:space="preserve">A VALORACIÓN DE LEGITIMIDAD Y QUE RIJA EL PRINCIPIO DE LIBERTAD </w:t>
      </w:r>
      <w:proofErr w:type="gramStart"/>
      <w:r w:rsidRPr="006758F7">
        <w:rPr>
          <w:rFonts w:ascii="Ebrima" w:eastAsia="Calibri" w:hAnsi="Ebrima"/>
          <w:b/>
          <w:bCs/>
          <w:sz w:val="24"/>
          <w:szCs w:val="24"/>
          <w:lang w:eastAsia="es-ES"/>
        </w:rPr>
        <w:t>PROBATORIA</w:t>
      </w:r>
      <w:r w:rsidRPr="006758F7">
        <w:rPr>
          <w:rFonts w:ascii="Ebrima" w:eastAsia="Calibri" w:hAnsi="Ebrima"/>
          <w:b/>
          <w:bCs/>
          <w:sz w:val="24"/>
          <w:szCs w:val="24"/>
          <w:lang w:val="es-ES_tradnl" w:eastAsia="es-ES"/>
        </w:rPr>
        <w:t>.-</w:t>
      </w:r>
      <w:proofErr w:type="gramEnd"/>
      <w:r w:rsidRPr="006758F7">
        <w:rPr>
          <w:rFonts w:ascii="Ebrima" w:eastAsia="Calibri" w:hAnsi="Ebrima"/>
          <w:bCs/>
          <w:sz w:val="24"/>
          <w:szCs w:val="24"/>
          <w:lang w:val="es-ES_tradnl" w:eastAsia="es-ES"/>
        </w:rPr>
        <w:t xml:space="preserve"> Señor Juez, para que su autoridad tenga elementos de prueba ofrecemos como prueba irrefutable las siguientes: </w:t>
      </w:r>
    </w:p>
    <w:p w:rsidR="00475A7D" w:rsidRPr="006758F7" w:rsidRDefault="00475A7D" w:rsidP="006758F7">
      <w:pPr>
        <w:spacing w:after="0"/>
        <w:jc w:val="both"/>
        <w:rPr>
          <w:rFonts w:ascii="Ebrima" w:eastAsia="Calibri" w:hAnsi="Ebrima"/>
          <w:b/>
          <w:bCs/>
          <w:sz w:val="24"/>
          <w:szCs w:val="24"/>
          <w:lang w:eastAsia="es-ES"/>
        </w:rPr>
      </w:pPr>
      <w:r w:rsidRPr="006758F7">
        <w:rPr>
          <w:rFonts w:ascii="Ebrima" w:eastAsia="Calibri" w:hAnsi="Ebrima"/>
          <w:bCs/>
          <w:sz w:val="24"/>
          <w:szCs w:val="24"/>
          <w:lang w:val="es-ES_tradnl" w:eastAsia="es-ES"/>
        </w:rPr>
        <w:t xml:space="preserve">1.- </w:t>
      </w:r>
      <w:r w:rsidRPr="006758F7">
        <w:rPr>
          <w:rFonts w:ascii="Ebrima" w:eastAsia="Calibri" w:hAnsi="Ebrima"/>
          <w:bCs/>
          <w:sz w:val="24"/>
          <w:szCs w:val="24"/>
          <w:lang w:eastAsia="es-ES"/>
        </w:rPr>
        <w:t xml:space="preserve">Cursa en el cuaderno procesal </w:t>
      </w:r>
      <w:r w:rsidRPr="006758F7">
        <w:rPr>
          <w:rFonts w:ascii="Ebrima" w:eastAsia="Calibri" w:hAnsi="Ebrima"/>
          <w:bCs/>
          <w:i/>
          <w:sz w:val="24"/>
          <w:szCs w:val="24"/>
          <w:lang w:eastAsia="es-ES"/>
        </w:rPr>
        <w:t>“</w:t>
      </w:r>
      <w:proofErr w:type="spellStart"/>
      <w:r w:rsidRPr="006758F7">
        <w:rPr>
          <w:rFonts w:ascii="Ebrima" w:eastAsia="Calibri" w:hAnsi="Ebrima"/>
          <w:b/>
          <w:bCs/>
          <w:i/>
          <w:sz w:val="24"/>
          <w:szCs w:val="24"/>
          <w:lang w:eastAsia="es-ES"/>
        </w:rPr>
        <w:t>Exp</w:t>
      </w:r>
      <w:proofErr w:type="spellEnd"/>
      <w:r w:rsidRPr="006758F7">
        <w:rPr>
          <w:rFonts w:ascii="Ebrima" w:eastAsia="Calibri" w:hAnsi="Ebrima"/>
          <w:b/>
          <w:bCs/>
          <w:i/>
          <w:sz w:val="24"/>
          <w:szCs w:val="24"/>
          <w:lang w:eastAsia="es-ES"/>
        </w:rPr>
        <w:t>. N° 223/15” en fs. 8, 9 y vuelta</w:t>
      </w:r>
      <w:r w:rsidRPr="006758F7">
        <w:rPr>
          <w:rFonts w:ascii="Ebrima" w:eastAsia="Calibri" w:hAnsi="Ebrima"/>
          <w:b/>
          <w:bCs/>
          <w:sz w:val="24"/>
          <w:szCs w:val="24"/>
          <w:lang w:eastAsia="es-ES"/>
        </w:rPr>
        <w:t xml:space="preserve">, </w:t>
      </w:r>
      <w:r w:rsidRPr="006758F7">
        <w:rPr>
          <w:rFonts w:ascii="Ebrima" w:eastAsia="Calibri" w:hAnsi="Ebrima"/>
          <w:bCs/>
          <w:sz w:val="24"/>
          <w:szCs w:val="24"/>
          <w:lang w:eastAsia="es-ES"/>
        </w:rPr>
        <w:t xml:space="preserve">un </w:t>
      </w:r>
      <w:r w:rsidRPr="006758F7">
        <w:rPr>
          <w:rFonts w:ascii="Ebrima" w:eastAsia="Calibri" w:hAnsi="Ebrima"/>
          <w:b/>
          <w:bCs/>
          <w:sz w:val="24"/>
          <w:szCs w:val="24"/>
          <w:lang w:eastAsia="es-ES"/>
        </w:rPr>
        <w:t xml:space="preserve">CONVENIO TRANSACCIONAL DEFINITIVO Y </w:t>
      </w:r>
      <w:r w:rsidRPr="006758F7">
        <w:rPr>
          <w:rFonts w:ascii="Ebrima" w:eastAsia="Calibri" w:hAnsi="Ebrima"/>
          <w:b/>
          <w:bCs/>
          <w:sz w:val="24"/>
          <w:szCs w:val="24"/>
          <w:u w:val="single"/>
          <w:lang w:eastAsia="es-ES"/>
        </w:rPr>
        <w:t>DESISTIMIENTO SOBRE EL ACCIDENTE DE TRÁNSITO</w:t>
      </w:r>
      <w:r w:rsidRPr="006758F7">
        <w:rPr>
          <w:rFonts w:ascii="Ebrima" w:eastAsia="Calibri" w:hAnsi="Ebrima"/>
          <w:b/>
          <w:bCs/>
          <w:sz w:val="24"/>
          <w:szCs w:val="24"/>
          <w:lang w:eastAsia="es-ES"/>
        </w:rPr>
        <w:t>,</w:t>
      </w:r>
    </w:p>
    <w:p w:rsidR="00475A7D" w:rsidRPr="006758F7" w:rsidRDefault="00475A7D" w:rsidP="006758F7">
      <w:pPr>
        <w:spacing w:after="0"/>
        <w:jc w:val="both"/>
        <w:rPr>
          <w:rFonts w:ascii="Ebrima" w:eastAsia="Calibri" w:hAnsi="Ebrima"/>
          <w:b/>
          <w:bCs/>
          <w:sz w:val="24"/>
          <w:szCs w:val="24"/>
          <w:lang w:val="es-ES" w:eastAsia="es-ES"/>
        </w:rPr>
      </w:pPr>
      <w:r w:rsidRPr="006758F7">
        <w:rPr>
          <w:rFonts w:ascii="Ebrima" w:eastAsia="Calibri" w:hAnsi="Ebrima"/>
          <w:b/>
          <w:bCs/>
          <w:sz w:val="24"/>
          <w:szCs w:val="24"/>
          <w:lang w:eastAsia="es-ES"/>
        </w:rPr>
        <w:t xml:space="preserve">2.- </w:t>
      </w:r>
      <w:r w:rsidRPr="006758F7">
        <w:rPr>
          <w:rFonts w:ascii="Ebrima" w:eastAsia="Calibri" w:hAnsi="Ebrima"/>
          <w:bCs/>
          <w:sz w:val="24"/>
          <w:szCs w:val="24"/>
          <w:lang w:eastAsia="es-ES"/>
        </w:rPr>
        <w:t xml:space="preserve">todo </w:t>
      </w:r>
      <w:r w:rsidRPr="006758F7">
        <w:rPr>
          <w:rFonts w:ascii="Ebrima" w:eastAsia="Calibri" w:hAnsi="Ebrima"/>
          <w:bCs/>
          <w:sz w:val="24"/>
          <w:szCs w:val="24"/>
          <w:u w:val="single"/>
          <w:lang w:val="es-ES_tradnl" w:eastAsia="es-ES"/>
        </w:rPr>
        <w:t>lo adjunto o arrimado en el cuadernillo de procesal.</w:t>
      </w:r>
    </w:p>
    <w:p w:rsidR="00475A7D" w:rsidRPr="006758F7" w:rsidRDefault="00475A7D" w:rsidP="006758F7">
      <w:pPr>
        <w:spacing w:after="0"/>
        <w:jc w:val="both"/>
        <w:rPr>
          <w:rFonts w:ascii="Ebrima" w:eastAsia="Calibri" w:hAnsi="Ebrima"/>
          <w:bCs/>
          <w:sz w:val="24"/>
          <w:szCs w:val="24"/>
          <w:lang w:val="es-ES" w:eastAsia="es-ES"/>
        </w:rPr>
      </w:pPr>
    </w:p>
    <w:p w:rsidR="00475A7D" w:rsidRPr="006758F7" w:rsidRDefault="00475A7D" w:rsidP="006758F7">
      <w:pPr>
        <w:spacing w:after="0"/>
        <w:jc w:val="both"/>
        <w:rPr>
          <w:rFonts w:ascii="Ebrima" w:eastAsia="Calibri" w:hAnsi="Ebrima"/>
          <w:sz w:val="24"/>
          <w:szCs w:val="24"/>
          <w:lang w:eastAsia="es-ES"/>
        </w:rPr>
      </w:pPr>
      <w:r w:rsidRPr="006758F7">
        <w:rPr>
          <w:rFonts w:ascii="Ebrima" w:eastAsia="Calibri" w:hAnsi="Ebrima"/>
          <w:b/>
          <w:sz w:val="24"/>
          <w:szCs w:val="24"/>
          <w:lang w:eastAsia="es-ES"/>
        </w:rPr>
        <w:t xml:space="preserve">La SC 1543/2013 de 10 de septiembre, </w:t>
      </w:r>
      <w:r w:rsidRPr="006758F7">
        <w:rPr>
          <w:rFonts w:ascii="Ebrima" w:eastAsia="Calibri" w:hAnsi="Ebrima"/>
          <w:sz w:val="24"/>
          <w:szCs w:val="24"/>
          <w:lang w:eastAsia="es-ES"/>
        </w:rPr>
        <w:t>razonó que: “…la apreciación lógica y razonada que realiza de manera autónoma la autoridad judicial sobre los medios probatorios, para luego otorgar el valor que le corresponde a cada uno de ellos. Al respecto, el art. 173 del CPP, prescribe: '(Valoración). El juez o tribunal asignará el valor correspondiente a cada uno de los elementos de prueba, con aplicación de las reglas de la sana crítica, justificando y fundamentando adecuadamente las razones por las cuales les otorga determinado valor en base a la apreciación conjunta y armónica de toda la prueba esencial producida'; consiguientemente, el cumplimiento de esta labor no implica la mera enunciación o enumeración de los mismos, sino que, debe contener una evaluación clara y precisa, señalando la manera cómo fueron examinados y por qué merecieron un determinado valor; además, la evaluación integral -propia del principio de la libertad probatoria-, implica que, en el sistema procesal penal vigente se prohíbe la tarifa probatoria o prueba tasada; es decir, que un hecho tenga que ser probado a través de un mecanismo expresamente señalado en la ley o con una determinada prueba con carácter exclusivo y excluyente, de ahí que se exige una valoración conjunta, armónica y de acuerdo con las reglas de la sana crítica, por lo que, una sola prueba no puede fundar por sí misma y de manera aislada o autónoma una decisión, sino que, debe existir una interdependencia con las otras pruebas, de manera que el argumento o los análisis relativos a la valoración de la prueba formen una cadena ininterrumpida de todo el cúmulo probatorio, lo contrario implica la vulneración del debido proceso, por incumplimiento de la razonable valoración de las pruebas”.</w:t>
      </w:r>
    </w:p>
    <w:p w:rsidR="00475A7D" w:rsidRPr="006758F7" w:rsidRDefault="00475A7D" w:rsidP="006758F7">
      <w:pPr>
        <w:spacing w:after="0"/>
        <w:jc w:val="both"/>
        <w:rPr>
          <w:rFonts w:ascii="Ebrima" w:eastAsia="Calibri" w:hAnsi="Ebrima"/>
          <w:bCs/>
          <w:sz w:val="24"/>
          <w:szCs w:val="24"/>
          <w:lang w:val="es-ES" w:eastAsia="es-ES"/>
        </w:rPr>
      </w:pPr>
      <w:r w:rsidRPr="006758F7">
        <w:rPr>
          <w:rFonts w:ascii="Ebrima" w:eastAsia="Calibri" w:hAnsi="Ebrima"/>
          <w:bCs/>
          <w:sz w:val="24"/>
          <w:szCs w:val="24"/>
          <w:lang w:val="es-ES" w:eastAsia="es-ES"/>
        </w:rPr>
        <w:t xml:space="preserve">Para este caso solicitándole Señora Juez, que a las pruebas expuestas </w:t>
      </w:r>
      <w:r w:rsidRPr="006758F7">
        <w:rPr>
          <w:rFonts w:ascii="Ebrima" w:eastAsia="Calibri" w:hAnsi="Ebrima"/>
          <w:b/>
          <w:bCs/>
          <w:sz w:val="24"/>
          <w:szCs w:val="24"/>
          <w:lang w:val="es-ES" w:eastAsia="es-ES"/>
        </w:rPr>
        <w:t>y AL DESISTIMIENTO, le de l</w:t>
      </w:r>
      <w:r w:rsidRPr="006758F7">
        <w:rPr>
          <w:rFonts w:ascii="Ebrima" w:eastAsia="Calibri" w:hAnsi="Ebrima"/>
          <w:b/>
          <w:bCs/>
          <w:sz w:val="24"/>
          <w:szCs w:val="24"/>
          <w:lang w:eastAsia="es-ES"/>
        </w:rPr>
        <w:t>a valoración de legitimidad y que rija el principio de libertad probatoria</w:t>
      </w:r>
      <w:r w:rsidRPr="006758F7">
        <w:rPr>
          <w:rFonts w:ascii="Ebrima" w:eastAsia="Calibri" w:hAnsi="Ebrima"/>
          <w:bCs/>
          <w:sz w:val="24"/>
          <w:szCs w:val="24"/>
          <w:lang w:val="es-ES" w:eastAsia="es-ES"/>
        </w:rPr>
        <w:t xml:space="preserve">, pidiéndole ser valorado, si carece de legalidad o es falso, y tomar cuenta tres aspectos esenciales en materia penal, el principio pro </w:t>
      </w:r>
      <w:proofErr w:type="spellStart"/>
      <w:r w:rsidRPr="006758F7">
        <w:rPr>
          <w:rFonts w:ascii="Ebrima" w:eastAsia="Calibri" w:hAnsi="Ebrima"/>
          <w:bCs/>
          <w:sz w:val="24"/>
          <w:szCs w:val="24"/>
          <w:lang w:val="es-ES" w:eastAsia="es-ES"/>
        </w:rPr>
        <w:t>homine</w:t>
      </w:r>
      <w:proofErr w:type="spellEnd"/>
      <w:r w:rsidRPr="006758F7">
        <w:rPr>
          <w:rFonts w:ascii="Ebrima" w:eastAsia="Calibri" w:hAnsi="Ebrima"/>
          <w:bCs/>
          <w:sz w:val="24"/>
          <w:szCs w:val="24"/>
          <w:lang w:val="es-ES" w:eastAsia="es-ES"/>
        </w:rPr>
        <w:t>, el principio in dubio pro reo, y el principio de favorabilidad, elementos que le pido a Vuestra Ilustre Autoridad tome en cuenta para la valoración de las pruebas para la solicitud de la extinción de la acción penal.</w:t>
      </w:r>
    </w:p>
    <w:p w:rsidR="00475A7D" w:rsidRPr="006758F7" w:rsidRDefault="00475A7D" w:rsidP="006758F7">
      <w:pPr>
        <w:spacing w:after="0"/>
        <w:jc w:val="center"/>
        <w:rPr>
          <w:rFonts w:ascii="Ebrima" w:eastAsia="Calibri" w:hAnsi="Ebrima"/>
          <w:b/>
          <w:bCs/>
          <w:sz w:val="24"/>
          <w:szCs w:val="24"/>
          <w:lang w:val="es-ES" w:eastAsia="es-ES"/>
        </w:rPr>
      </w:pPr>
    </w:p>
    <w:p w:rsidR="00475A7D" w:rsidRPr="006758F7" w:rsidRDefault="00475A7D" w:rsidP="006758F7">
      <w:pPr>
        <w:spacing w:after="0"/>
        <w:jc w:val="center"/>
        <w:rPr>
          <w:rFonts w:ascii="Ebrima" w:eastAsia="Calibri" w:hAnsi="Ebrima"/>
          <w:b/>
          <w:bCs/>
          <w:sz w:val="24"/>
          <w:szCs w:val="24"/>
          <w:lang w:val="es-ES" w:eastAsia="es-ES"/>
        </w:rPr>
      </w:pPr>
      <w:r w:rsidRPr="006758F7">
        <w:rPr>
          <w:rFonts w:ascii="Ebrima" w:eastAsia="Calibri" w:hAnsi="Ebrima"/>
          <w:b/>
          <w:bCs/>
          <w:sz w:val="24"/>
          <w:szCs w:val="24"/>
          <w:lang w:val="es-ES" w:eastAsia="es-ES"/>
        </w:rPr>
        <w:t>II.- FUNDAMENTOS LEGAL:</w:t>
      </w:r>
    </w:p>
    <w:p w:rsidR="00475A7D" w:rsidRPr="006758F7" w:rsidRDefault="00475A7D" w:rsidP="006758F7">
      <w:pPr>
        <w:spacing w:after="0"/>
        <w:jc w:val="both"/>
        <w:rPr>
          <w:rFonts w:ascii="Ebrima" w:eastAsia="Calibri" w:hAnsi="Ebrima"/>
          <w:bCs/>
          <w:sz w:val="24"/>
          <w:szCs w:val="24"/>
          <w:lang w:val="es-ES" w:eastAsia="es-ES"/>
        </w:rPr>
      </w:pPr>
      <w:r w:rsidRPr="006758F7">
        <w:rPr>
          <w:rFonts w:ascii="Ebrima" w:eastAsia="Calibri" w:hAnsi="Ebrima"/>
          <w:bCs/>
          <w:sz w:val="24"/>
          <w:szCs w:val="24"/>
          <w:lang w:eastAsia="es-ES"/>
        </w:rPr>
        <w:lastRenderedPageBreak/>
        <w:t xml:space="preserve">Por todo lo expuesto Señor Juez, </w:t>
      </w:r>
      <w:r w:rsidRPr="006758F7">
        <w:rPr>
          <w:rFonts w:ascii="Ebrima" w:eastAsia="Calibri" w:hAnsi="Ebrima"/>
          <w:bCs/>
          <w:iCs/>
          <w:sz w:val="24"/>
          <w:szCs w:val="24"/>
          <w:lang w:val="es-ES" w:eastAsia="es-ES"/>
        </w:rPr>
        <w:t xml:space="preserve">Para este caso se presento un desistimiento y un convenio transaccional donde se acredite la reparación del daño causado de forma íntegra el mismo que esta afianzado suficientemente la reparación del daño, atreves del </w:t>
      </w:r>
      <w:r w:rsidRPr="006758F7">
        <w:rPr>
          <w:rFonts w:ascii="Ebrima" w:eastAsia="Calibri" w:hAnsi="Ebrima"/>
          <w:b/>
          <w:bCs/>
          <w:iCs/>
          <w:sz w:val="24"/>
          <w:szCs w:val="24"/>
          <w:lang w:eastAsia="es-ES"/>
        </w:rPr>
        <w:t xml:space="preserve">convenio transaccional definitivo y desistimiento sobre el accidente de tránsito </w:t>
      </w:r>
      <w:r w:rsidRPr="006758F7">
        <w:rPr>
          <w:rFonts w:ascii="Ebrima" w:eastAsia="Calibri" w:hAnsi="Ebrima"/>
          <w:bCs/>
          <w:iCs/>
          <w:sz w:val="24"/>
          <w:szCs w:val="24"/>
          <w:lang w:eastAsia="es-ES"/>
        </w:rPr>
        <w:t>el mismo que esta con reconocimiento de firmas, presentada y ratificada el desistimiento por la victima</w:t>
      </w:r>
      <w:r w:rsidRPr="006758F7">
        <w:rPr>
          <w:rFonts w:ascii="Ebrima" w:eastAsia="Calibri" w:hAnsi="Ebrima"/>
          <w:bCs/>
          <w:sz w:val="24"/>
          <w:szCs w:val="24"/>
          <w:lang w:eastAsia="es-ES"/>
        </w:rPr>
        <w:t xml:space="preserve"> y al amparo de la Nueva </w:t>
      </w:r>
      <w:r w:rsidRPr="006758F7">
        <w:rPr>
          <w:rFonts w:ascii="Ebrima" w:eastAsia="Calibri" w:hAnsi="Ebrima"/>
          <w:bCs/>
          <w:sz w:val="24"/>
          <w:szCs w:val="24"/>
          <w:lang w:val="es-ES" w:eastAsia="es-ES"/>
        </w:rPr>
        <w:t>Constitución Política del Estado Art. 24, con relación al Art. 27 inc. 6)  del C.P.P. Conforme todo lo fundamentado que establece la Constitución Política del Estado, las Leyes y sus reglamentos que es de protegerá el bienestar común para vivir bien. Por su parte el Art. 24 del Código Civil que a la letra dice:</w:t>
      </w:r>
    </w:p>
    <w:p w:rsidR="00475A7D" w:rsidRPr="006758F7" w:rsidRDefault="00475A7D" w:rsidP="006758F7">
      <w:pPr>
        <w:spacing w:after="0"/>
        <w:jc w:val="both"/>
        <w:rPr>
          <w:rFonts w:ascii="Ebrima" w:eastAsia="Calibri" w:hAnsi="Ebrima"/>
          <w:bCs/>
          <w:sz w:val="24"/>
          <w:szCs w:val="24"/>
          <w:lang w:eastAsia="es-ES"/>
        </w:rPr>
      </w:pPr>
      <w:r w:rsidRPr="006758F7">
        <w:rPr>
          <w:rFonts w:ascii="Ebrima" w:eastAsia="Calibri" w:hAnsi="Ebrima"/>
          <w:b/>
          <w:bCs/>
          <w:sz w:val="24"/>
          <w:szCs w:val="24"/>
          <w:lang w:eastAsia="es-ES"/>
        </w:rPr>
        <w:t>“Art. 27 inc. 6</w:t>
      </w:r>
      <w:proofErr w:type="gramStart"/>
      <w:r w:rsidRPr="006758F7">
        <w:rPr>
          <w:rFonts w:ascii="Ebrima" w:eastAsia="Calibri" w:hAnsi="Ebrima"/>
          <w:b/>
          <w:bCs/>
          <w:sz w:val="24"/>
          <w:szCs w:val="24"/>
          <w:lang w:eastAsia="es-ES"/>
        </w:rPr>
        <w:t>)  del</w:t>
      </w:r>
      <w:proofErr w:type="gramEnd"/>
      <w:r w:rsidRPr="006758F7">
        <w:rPr>
          <w:rFonts w:ascii="Ebrima" w:eastAsia="Calibri" w:hAnsi="Ebrima"/>
          <w:b/>
          <w:bCs/>
          <w:sz w:val="24"/>
          <w:szCs w:val="24"/>
          <w:lang w:eastAsia="es-ES"/>
        </w:rPr>
        <w:t xml:space="preserve"> C.P.P. (MOTIVOS DE LA EXTINCTIÓN) </w:t>
      </w:r>
      <w:r w:rsidRPr="006758F7">
        <w:rPr>
          <w:rFonts w:ascii="Ebrima" w:eastAsia="Calibri" w:hAnsi="Ebrima"/>
          <w:bCs/>
          <w:sz w:val="24"/>
          <w:szCs w:val="24"/>
          <w:lang w:eastAsia="es-ES"/>
        </w:rPr>
        <w:t>La acción penal, se extingue:</w:t>
      </w:r>
    </w:p>
    <w:p w:rsidR="00475A7D" w:rsidRPr="006758F7" w:rsidRDefault="00475A7D" w:rsidP="006758F7">
      <w:pPr>
        <w:spacing w:after="0"/>
        <w:jc w:val="both"/>
        <w:rPr>
          <w:rFonts w:ascii="Ebrima" w:eastAsia="Calibri" w:hAnsi="Ebrima"/>
          <w:b/>
          <w:bCs/>
          <w:sz w:val="24"/>
          <w:szCs w:val="24"/>
          <w:lang w:val="es-ES" w:eastAsia="es-ES"/>
        </w:rPr>
      </w:pPr>
      <w:r w:rsidRPr="006758F7">
        <w:rPr>
          <w:rFonts w:ascii="Ebrima" w:eastAsia="Calibri" w:hAnsi="Ebrima"/>
          <w:b/>
          <w:bCs/>
          <w:sz w:val="24"/>
          <w:szCs w:val="24"/>
          <w:lang w:eastAsia="es-ES"/>
        </w:rPr>
        <w:t xml:space="preserve">Inc. 6). </w:t>
      </w:r>
      <w:r w:rsidRPr="006758F7">
        <w:rPr>
          <w:rFonts w:ascii="Ebrima" w:eastAsia="Calibri" w:hAnsi="Ebrima"/>
          <w:bCs/>
          <w:sz w:val="24"/>
          <w:szCs w:val="24"/>
          <w:lang w:eastAsia="es-ES"/>
        </w:rPr>
        <w:t>Por reparación integra del daño particular o social causado, realizado hasta la audiencia conclusiva, en los delitos de contenido patrimonial o en los delitos culposos que no tenga como resultado la muerte, siempre que lo admita la víctima o el fiscal, según el caso.</w:t>
      </w:r>
      <w:r w:rsidRPr="006758F7">
        <w:rPr>
          <w:rFonts w:ascii="Ebrima" w:eastAsia="Calibri" w:hAnsi="Ebrima"/>
          <w:bCs/>
          <w:sz w:val="24"/>
          <w:szCs w:val="24"/>
          <w:lang w:val="es-ES" w:eastAsia="es-ES"/>
        </w:rPr>
        <w:t>”</w:t>
      </w:r>
    </w:p>
    <w:p w:rsidR="00475A7D" w:rsidRPr="006758F7" w:rsidRDefault="00475A7D" w:rsidP="006758F7">
      <w:pPr>
        <w:spacing w:after="0"/>
        <w:jc w:val="both"/>
        <w:rPr>
          <w:rFonts w:ascii="Ebrima" w:eastAsia="Calibri" w:hAnsi="Ebrima"/>
          <w:b/>
          <w:bCs/>
          <w:sz w:val="24"/>
          <w:szCs w:val="24"/>
          <w:lang w:val="es-ES" w:eastAsia="es-ES"/>
        </w:rPr>
      </w:pPr>
    </w:p>
    <w:p w:rsidR="00475A7D" w:rsidRPr="006758F7" w:rsidRDefault="00475A7D" w:rsidP="006758F7">
      <w:pPr>
        <w:spacing w:after="0"/>
        <w:jc w:val="both"/>
        <w:rPr>
          <w:rFonts w:ascii="Ebrima" w:eastAsia="Calibri" w:hAnsi="Ebrima"/>
          <w:b/>
          <w:bCs/>
          <w:i/>
          <w:sz w:val="24"/>
          <w:szCs w:val="24"/>
          <w:lang w:val="es-ES" w:eastAsia="es-ES"/>
        </w:rPr>
      </w:pPr>
      <w:r w:rsidRPr="006758F7">
        <w:rPr>
          <w:rFonts w:ascii="Ebrima" w:eastAsia="Calibri" w:hAnsi="Ebrima"/>
          <w:bCs/>
          <w:sz w:val="24"/>
          <w:szCs w:val="24"/>
          <w:lang w:val="es-ES" w:eastAsia="es-ES"/>
        </w:rPr>
        <w:t xml:space="preserve">En la presente acción, por la documentación adjunta al cuaderno procesal se puede evidenciar  que se </w:t>
      </w:r>
      <w:r w:rsidRPr="006758F7">
        <w:rPr>
          <w:rFonts w:ascii="Ebrima" w:eastAsia="Calibri" w:hAnsi="Ebrima"/>
          <w:bCs/>
          <w:iCs/>
          <w:sz w:val="24"/>
          <w:szCs w:val="24"/>
          <w:lang w:val="es-ES" w:eastAsia="es-ES"/>
        </w:rPr>
        <w:t xml:space="preserve">presento un desistimiento y un convenio transaccional </w:t>
      </w:r>
      <w:r w:rsidRPr="006758F7">
        <w:rPr>
          <w:rFonts w:ascii="Ebrima" w:eastAsia="Calibri" w:hAnsi="Ebrima"/>
          <w:bCs/>
          <w:iCs/>
          <w:sz w:val="24"/>
          <w:szCs w:val="24"/>
          <w:u w:val="single"/>
          <w:lang w:val="es-ES" w:eastAsia="es-ES"/>
        </w:rPr>
        <w:t>donde se acredita la reparación del daño causado de forma íntegra el mismo que esta afianzado suficientemente la reparación del daño,</w:t>
      </w:r>
      <w:r w:rsidRPr="006758F7">
        <w:rPr>
          <w:rFonts w:ascii="Ebrima" w:eastAsia="Calibri" w:hAnsi="Ebrima"/>
          <w:bCs/>
          <w:iCs/>
          <w:sz w:val="24"/>
          <w:szCs w:val="24"/>
          <w:lang w:val="es-ES" w:eastAsia="es-ES"/>
        </w:rPr>
        <w:t xml:space="preserve"> atreves del </w:t>
      </w:r>
      <w:r w:rsidRPr="006758F7">
        <w:rPr>
          <w:rFonts w:ascii="Ebrima" w:eastAsia="Calibri" w:hAnsi="Ebrima"/>
          <w:b/>
          <w:bCs/>
          <w:iCs/>
          <w:sz w:val="24"/>
          <w:szCs w:val="24"/>
          <w:lang w:eastAsia="es-ES"/>
        </w:rPr>
        <w:t xml:space="preserve">convenio transaccional definitivo y desistimiento sobre el accidente de tránsito </w:t>
      </w:r>
      <w:r w:rsidRPr="006758F7">
        <w:rPr>
          <w:rFonts w:ascii="Ebrima" w:eastAsia="Calibri" w:hAnsi="Ebrima"/>
          <w:bCs/>
          <w:iCs/>
          <w:sz w:val="24"/>
          <w:szCs w:val="24"/>
          <w:lang w:eastAsia="es-ES"/>
        </w:rPr>
        <w:t>el mismo que esta con reconocimiento de firmas, presentada y ratificada el desistimiento por la victima; admitida por la victima y por el Representante del Ministerio Publico,</w:t>
      </w:r>
      <w:r w:rsidRPr="006758F7">
        <w:rPr>
          <w:rFonts w:ascii="Ebrima" w:eastAsia="Calibri" w:hAnsi="Ebrima"/>
          <w:bCs/>
          <w:sz w:val="24"/>
          <w:szCs w:val="24"/>
          <w:lang w:val="es-ES" w:eastAsia="es-ES"/>
        </w:rPr>
        <w:t xml:space="preserve"> </w:t>
      </w:r>
      <w:r w:rsidRPr="006758F7">
        <w:rPr>
          <w:rFonts w:ascii="Ebrima" w:eastAsia="Calibri" w:hAnsi="Ebrima"/>
          <w:bCs/>
          <w:i/>
          <w:sz w:val="24"/>
          <w:szCs w:val="24"/>
          <w:lang w:val="es-ES" w:eastAsia="es-ES"/>
        </w:rPr>
        <w:t xml:space="preserve">por todo ello acredito la reparación del daño integro en un delito culposo donde no hay como resultado la muerte de la victima; </w:t>
      </w:r>
      <w:r w:rsidRPr="006758F7">
        <w:rPr>
          <w:rFonts w:ascii="Ebrima" w:eastAsia="Calibri" w:hAnsi="Ebrima"/>
          <w:b/>
          <w:bCs/>
          <w:i/>
          <w:sz w:val="24"/>
          <w:szCs w:val="24"/>
          <w:lang w:val="es-ES" w:eastAsia="es-ES"/>
        </w:rPr>
        <w:t xml:space="preserve">y siendo viable la misma ya que se presenta y se realiza hasta antes de la audiencia conclusiva. </w:t>
      </w:r>
    </w:p>
    <w:p w:rsidR="00475A7D" w:rsidRPr="006758F7" w:rsidRDefault="00475A7D" w:rsidP="006758F7">
      <w:pPr>
        <w:spacing w:after="0"/>
        <w:jc w:val="both"/>
        <w:rPr>
          <w:rFonts w:ascii="Ebrima" w:eastAsia="Calibri" w:hAnsi="Ebrima"/>
          <w:bCs/>
          <w:sz w:val="24"/>
          <w:szCs w:val="24"/>
          <w:u w:val="single"/>
          <w:lang w:val="es-ES" w:eastAsia="es-ES"/>
        </w:rPr>
      </w:pPr>
      <w:r w:rsidRPr="006758F7">
        <w:rPr>
          <w:rFonts w:ascii="Ebrima" w:eastAsia="Calibri" w:hAnsi="Ebrima"/>
          <w:b/>
          <w:bCs/>
          <w:i/>
          <w:sz w:val="24"/>
          <w:szCs w:val="24"/>
          <w:u w:val="single"/>
          <w:lang w:val="es-ES" w:eastAsia="es-ES"/>
        </w:rPr>
        <w:t>“</w:t>
      </w:r>
      <w:r w:rsidRPr="006758F7">
        <w:rPr>
          <w:rFonts w:ascii="Ebrima" w:eastAsia="Calibri" w:hAnsi="Ebrima"/>
          <w:bCs/>
          <w:sz w:val="24"/>
          <w:szCs w:val="24"/>
          <w:u w:val="single"/>
          <w:lang w:val="es-ES" w:eastAsia="es-ES"/>
        </w:rPr>
        <w:t xml:space="preserve">Es decir que a través de este documento se constata la reparación del daño causado, </w:t>
      </w:r>
      <w:r w:rsidRPr="006758F7">
        <w:rPr>
          <w:rFonts w:ascii="Ebrima" w:eastAsia="Calibri" w:hAnsi="Ebrima"/>
          <w:b/>
          <w:bCs/>
          <w:sz w:val="24"/>
          <w:szCs w:val="24"/>
          <w:u w:val="single"/>
          <w:lang w:val="es-ES" w:eastAsia="es-ES"/>
        </w:rPr>
        <w:t xml:space="preserve">presupuesto </w:t>
      </w:r>
      <w:r w:rsidRPr="006758F7">
        <w:rPr>
          <w:rFonts w:ascii="Ebrima" w:eastAsia="Calibri" w:hAnsi="Ebrima"/>
          <w:b/>
          <w:bCs/>
          <w:i/>
          <w:iCs/>
          <w:sz w:val="24"/>
          <w:szCs w:val="24"/>
          <w:u w:val="single"/>
          <w:lang w:val="es-ES" w:eastAsia="es-ES"/>
        </w:rPr>
        <w:t>sine qua non</w:t>
      </w:r>
      <w:r w:rsidRPr="006758F7">
        <w:rPr>
          <w:rFonts w:ascii="Ebrima" w:eastAsia="Calibri" w:hAnsi="Ebrima"/>
          <w:bCs/>
          <w:sz w:val="24"/>
          <w:szCs w:val="24"/>
          <w:u w:val="single"/>
          <w:lang w:val="es-ES" w:eastAsia="es-ES"/>
        </w:rPr>
        <w:t xml:space="preserve"> «condición sin la cual no» que da lug</w:t>
      </w:r>
      <w:r w:rsidR="006758F7">
        <w:rPr>
          <w:rFonts w:ascii="Ebrima" w:eastAsia="Calibri" w:hAnsi="Ebrima"/>
          <w:bCs/>
          <w:sz w:val="24"/>
          <w:szCs w:val="24"/>
          <w:u w:val="single"/>
          <w:lang w:val="es-ES" w:eastAsia="es-ES"/>
        </w:rPr>
        <w:t>ar a la procedencia solicitada”</w:t>
      </w:r>
    </w:p>
    <w:p w:rsidR="00475A7D" w:rsidRPr="006758F7" w:rsidRDefault="006758F7" w:rsidP="006758F7">
      <w:pPr>
        <w:spacing w:after="0"/>
        <w:jc w:val="both"/>
        <w:rPr>
          <w:rFonts w:ascii="Ebrima" w:eastAsia="Calibri" w:hAnsi="Ebrima"/>
          <w:bCs/>
          <w:sz w:val="24"/>
          <w:szCs w:val="24"/>
          <w:lang w:eastAsia="es-ES"/>
        </w:rPr>
      </w:pPr>
      <w:r>
        <w:rPr>
          <w:rFonts w:ascii="Ebrima" w:eastAsia="Calibri" w:hAnsi="Ebrima"/>
          <w:b/>
          <w:bCs/>
          <w:sz w:val="24"/>
          <w:szCs w:val="24"/>
          <w:lang w:val="es-ES" w:eastAsia="es-ES"/>
        </w:rPr>
        <w:t>DIS</w:t>
      </w:r>
      <w:r w:rsidR="00475A7D" w:rsidRPr="006758F7">
        <w:rPr>
          <w:rFonts w:ascii="Ebrima" w:eastAsia="Calibri" w:hAnsi="Ebrima"/>
          <w:b/>
          <w:bCs/>
          <w:sz w:val="24"/>
          <w:szCs w:val="24"/>
          <w:lang w:val="es-ES" w:eastAsia="es-ES"/>
        </w:rPr>
        <w:t>PONGO EN CONOCIMIENTO.</w:t>
      </w:r>
      <w:r w:rsidR="00475A7D" w:rsidRPr="006758F7">
        <w:rPr>
          <w:rFonts w:ascii="Ebrima" w:eastAsia="Calibri" w:hAnsi="Ebrima"/>
          <w:bCs/>
          <w:sz w:val="24"/>
          <w:szCs w:val="24"/>
          <w:lang w:eastAsia="es-ES"/>
        </w:rPr>
        <w:t xml:space="preserve"> Para extinguir una acción penal un presupuesto legal es la existencia de una imputación formal que obviamente sea sostenible y sustentable en base a suficientes indicios, en el caso que nos ocupa existe una imputación presentada por el Ministerio Publico y en este caso existen los suficientes elementos de convicción, con todo ello se tiene los suficientes elementos de convicción para sostener que están latentes el inc. 1) del art. 233 del C.P.P., en tal sentido recién se puede considerar la viabilidad de la extinción penal la cual en el presenta caso procede porque la Madre de la víctima ha presentado desistimiento y la misma la ratifica en audiencia.</w:t>
      </w:r>
    </w:p>
    <w:p w:rsidR="00475A7D" w:rsidRPr="006758F7" w:rsidRDefault="00475A7D" w:rsidP="006758F7">
      <w:pPr>
        <w:spacing w:after="0"/>
        <w:jc w:val="both"/>
        <w:rPr>
          <w:rFonts w:ascii="Ebrima" w:eastAsia="Calibri" w:hAnsi="Ebrima"/>
          <w:bCs/>
          <w:sz w:val="24"/>
          <w:szCs w:val="24"/>
          <w:lang w:val="es-ES" w:eastAsia="es-ES"/>
        </w:rPr>
      </w:pPr>
      <w:r w:rsidRPr="006758F7">
        <w:rPr>
          <w:rFonts w:ascii="Ebrima" w:eastAsia="Calibri" w:hAnsi="Ebrima"/>
          <w:bCs/>
          <w:sz w:val="24"/>
          <w:szCs w:val="24"/>
          <w:lang w:val="es-ES" w:eastAsia="es-ES"/>
        </w:rPr>
        <w:t>De las excepciones en la vía incidental nuestra</w:t>
      </w:r>
      <w:r w:rsidR="006758F7">
        <w:rPr>
          <w:rFonts w:ascii="Ebrima" w:eastAsia="Calibri" w:hAnsi="Ebrima"/>
          <w:bCs/>
          <w:sz w:val="24"/>
          <w:szCs w:val="24"/>
          <w:lang w:val="es-ES" w:eastAsia="es-ES"/>
        </w:rPr>
        <w:t xml:space="preserve"> </w:t>
      </w:r>
      <w:proofErr w:type="gramStart"/>
      <w:r w:rsidR="006758F7">
        <w:rPr>
          <w:rFonts w:ascii="Ebrima" w:eastAsia="Calibri" w:hAnsi="Ebrima"/>
          <w:bCs/>
          <w:sz w:val="24"/>
          <w:szCs w:val="24"/>
          <w:lang w:val="es-ES" w:eastAsia="es-ES"/>
        </w:rPr>
        <w:t>adjetiva penal</w:t>
      </w:r>
      <w:proofErr w:type="gramEnd"/>
      <w:r w:rsidR="006758F7">
        <w:rPr>
          <w:rFonts w:ascii="Ebrima" w:eastAsia="Calibri" w:hAnsi="Ebrima"/>
          <w:bCs/>
          <w:sz w:val="24"/>
          <w:szCs w:val="24"/>
          <w:lang w:val="es-ES" w:eastAsia="es-ES"/>
        </w:rPr>
        <w:t xml:space="preserve"> nos indica que:</w:t>
      </w:r>
    </w:p>
    <w:p w:rsidR="00475A7D" w:rsidRPr="006758F7" w:rsidRDefault="00475A7D" w:rsidP="006758F7">
      <w:pPr>
        <w:spacing w:after="0"/>
        <w:jc w:val="both"/>
        <w:rPr>
          <w:rFonts w:ascii="Ebrima" w:eastAsia="Calibri" w:hAnsi="Ebrima"/>
          <w:b/>
          <w:bCs/>
          <w:sz w:val="24"/>
          <w:szCs w:val="24"/>
          <w:lang w:val="es-ES" w:eastAsia="es-ES"/>
        </w:rPr>
      </w:pPr>
      <w:r w:rsidRPr="006758F7">
        <w:rPr>
          <w:rFonts w:ascii="Ebrima" w:eastAsia="Calibri" w:hAnsi="Ebrima"/>
          <w:bCs/>
          <w:sz w:val="24"/>
          <w:szCs w:val="24"/>
          <w:lang w:eastAsia="es-ES"/>
        </w:rPr>
        <w:lastRenderedPageBreak/>
        <w:t xml:space="preserve">El </w:t>
      </w:r>
      <w:r w:rsidRPr="006758F7">
        <w:rPr>
          <w:rFonts w:ascii="Ebrima" w:eastAsia="Calibri" w:hAnsi="Ebrima"/>
          <w:b/>
          <w:bCs/>
          <w:sz w:val="24"/>
          <w:szCs w:val="24"/>
          <w:lang w:val="es-ES" w:eastAsia="es-ES"/>
        </w:rPr>
        <w:t xml:space="preserve">art. 44 del Código de Procedimiento Penal (CPP), establece: </w:t>
      </w:r>
      <w:r w:rsidRPr="006758F7">
        <w:rPr>
          <w:rFonts w:ascii="Ebrima" w:eastAsia="Calibri" w:hAnsi="Ebrima"/>
          <w:bCs/>
          <w:sz w:val="24"/>
          <w:szCs w:val="24"/>
          <w:lang w:val="es-ES" w:eastAsia="es-ES"/>
        </w:rPr>
        <w:t>“El juez o tribunal que sea competente para conocer de un proceso penal, lo será también para decidir todas las cuestiones e incidentes que se susciten en el curso de su tramitación, así como para dictar las resoluciones respectivas y ejecutarlas”.</w:t>
      </w:r>
    </w:p>
    <w:p w:rsidR="00475A7D" w:rsidRPr="006758F7" w:rsidRDefault="00475A7D" w:rsidP="006758F7">
      <w:pPr>
        <w:spacing w:after="0"/>
        <w:jc w:val="both"/>
        <w:rPr>
          <w:rFonts w:ascii="Ebrima" w:eastAsia="Calibri" w:hAnsi="Ebrima"/>
          <w:bCs/>
          <w:sz w:val="24"/>
          <w:szCs w:val="24"/>
          <w:lang w:val="es-ES" w:eastAsia="es-ES"/>
        </w:rPr>
      </w:pPr>
      <w:r w:rsidRPr="006758F7">
        <w:rPr>
          <w:rFonts w:ascii="Ebrima" w:eastAsia="Calibri" w:hAnsi="Ebrima"/>
          <w:b/>
          <w:bCs/>
          <w:sz w:val="24"/>
          <w:szCs w:val="24"/>
          <w:lang w:val="es-ES" w:eastAsia="es-ES"/>
        </w:rPr>
        <w:t xml:space="preserve">SCP 2475/2012 de 28 de noviembre, nos indica que las excepciones en materia penal: No interrumpen el desarrollo de la investigación en mérito a la previsión contenida en el art. 314 del CPP. </w:t>
      </w:r>
      <w:r w:rsidRPr="006758F7">
        <w:rPr>
          <w:rFonts w:ascii="Ebrima" w:eastAsia="Calibri" w:hAnsi="Ebrima"/>
          <w:bCs/>
          <w:sz w:val="24"/>
          <w:szCs w:val="24"/>
          <w:lang w:val="es-ES" w:eastAsia="es-ES"/>
        </w:rPr>
        <w:t xml:space="preserve">Concierne hacer alusión a las excepciones en materia penal, su tramitación y resolución; y la no suspensión de la investigación ante su planteamiento, en el marco de lo dispuesto por el art. 314 del CPP.  En ese orden de ideas, la SCP 2475/2012 de 28 de noviembre, efectuando un análisis exhaustivo y minucioso de dicha figura procesal, concluyó que: </w:t>
      </w:r>
    </w:p>
    <w:p w:rsidR="00475A7D" w:rsidRPr="006758F7" w:rsidRDefault="00475A7D" w:rsidP="006758F7">
      <w:pPr>
        <w:spacing w:after="0"/>
        <w:jc w:val="both"/>
        <w:rPr>
          <w:rFonts w:ascii="Ebrima" w:eastAsia="Calibri" w:hAnsi="Ebrima"/>
          <w:bCs/>
          <w:sz w:val="24"/>
          <w:szCs w:val="24"/>
          <w:lang w:val="es-ES" w:eastAsia="es-ES"/>
        </w:rPr>
      </w:pPr>
      <w:r w:rsidRPr="006758F7">
        <w:rPr>
          <w:rFonts w:ascii="Ebrima" w:eastAsia="Calibri" w:hAnsi="Ebrima"/>
          <w:bCs/>
          <w:i/>
          <w:iCs/>
          <w:sz w:val="24"/>
          <w:szCs w:val="24"/>
          <w:lang w:val="es-ES" w:eastAsia="es-ES"/>
        </w:rPr>
        <w:t xml:space="preserve">“…las excepciones son medios de defensa, distintos o diferentes al litigio principal, pero relacionados directamente con él, se sustancian y deciden por separado; pueden ser planteadas en cualquier momento a lo largo del proceso penal. Dependiendo de su regulación, en la generalidad de los casos no suspenden la tramitación del proceso principal a menos que hubiere disposición expresa o cuando excepcionalmente así lo resolviera el órgano jurisdiccional cuando fuera indispensable por la naturaleza de la cuestión incoada; son ventiladas y decididas por resolución distinta a la de fondo. Las normas adjetivas del Código de Procedimiento Penal, establecen que las excepciones en materia penal, gozarán de idéntico tratamiento que los incidentes. </w:t>
      </w:r>
    </w:p>
    <w:p w:rsidR="00475A7D" w:rsidRPr="006758F7" w:rsidRDefault="00475A7D" w:rsidP="006758F7">
      <w:pPr>
        <w:spacing w:after="0"/>
        <w:jc w:val="both"/>
        <w:rPr>
          <w:rFonts w:ascii="Ebrima" w:eastAsia="Calibri" w:hAnsi="Ebrima"/>
          <w:bCs/>
          <w:sz w:val="24"/>
          <w:szCs w:val="24"/>
          <w:lang w:val="es-ES" w:eastAsia="es-ES"/>
        </w:rPr>
      </w:pPr>
      <w:r w:rsidRPr="006758F7">
        <w:rPr>
          <w:rFonts w:ascii="Ebrima" w:eastAsia="Calibri" w:hAnsi="Ebrima"/>
          <w:bCs/>
          <w:i/>
          <w:iCs/>
          <w:sz w:val="24"/>
          <w:szCs w:val="24"/>
          <w:lang w:val="es-ES" w:eastAsia="es-ES"/>
        </w:rPr>
        <w:t xml:space="preserve">El último párrafo del art. 44 del CPP, dispone que el juez o tribunal que sea competente para conocer de un proceso penal, lo será también para decidir sobre todas las cuestiones e incidentes que se susciten en el curso de su tramitación, así como para dictar las resoluciones respectivas y ejecutarlas. </w:t>
      </w:r>
    </w:p>
    <w:p w:rsidR="00475A7D" w:rsidRPr="006758F7" w:rsidRDefault="00475A7D" w:rsidP="006758F7">
      <w:pPr>
        <w:spacing w:after="0"/>
        <w:jc w:val="both"/>
        <w:rPr>
          <w:rFonts w:ascii="Ebrima" w:eastAsia="Calibri" w:hAnsi="Ebrima"/>
          <w:bCs/>
          <w:sz w:val="24"/>
          <w:szCs w:val="24"/>
          <w:lang w:val="es-ES" w:eastAsia="es-ES"/>
        </w:rPr>
      </w:pPr>
      <w:r w:rsidRPr="006758F7">
        <w:rPr>
          <w:rFonts w:ascii="Ebrima" w:eastAsia="Calibri" w:hAnsi="Ebrima"/>
          <w:bCs/>
          <w:i/>
          <w:iCs/>
          <w:sz w:val="24"/>
          <w:szCs w:val="24"/>
          <w:lang w:val="es-ES" w:eastAsia="es-ES"/>
        </w:rPr>
        <w:t xml:space="preserve">El art. 308 del citado Código adjetivo penal, establece una lista taxativa de los tipos de excepciones que pueden ser presentadas por las partes del proceso, correspondiendo a las siguientes: 1) Prejudicialidad; 2) Incompetencia; 3) Falta de acción, porque no fue legalmente promovida o porque existe un impedimento legal para proseguirla; 4) Extinción de la acción penal según lo establecido en los arts. 27 y 28 del mismo cuerpo legal; 5) Cosa juzgada; y, 6) Litispendencia. El mismo artículo dispone más adelante que si concurren dos o más excepciones, éstas deben plantearse conjuntamente. </w:t>
      </w:r>
    </w:p>
    <w:p w:rsidR="00475A7D" w:rsidRPr="006758F7" w:rsidRDefault="00475A7D" w:rsidP="006758F7">
      <w:pPr>
        <w:spacing w:after="0"/>
        <w:jc w:val="both"/>
        <w:rPr>
          <w:rFonts w:ascii="Ebrima" w:eastAsia="Calibri" w:hAnsi="Ebrima"/>
          <w:bCs/>
          <w:sz w:val="24"/>
          <w:szCs w:val="24"/>
          <w:lang w:val="es-ES" w:eastAsia="es-ES"/>
        </w:rPr>
      </w:pPr>
      <w:r w:rsidRPr="006758F7">
        <w:rPr>
          <w:rFonts w:ascii="Ebrima" w:eastAsia="Calibri" w:hAnsi="Ebrima"/>
          <w:bCs/>
          <w:i/>
          <w:iCs/>
          <w:sz w:val="24"/>
          <w:szCs w:val="24"/>
          <w:lang w:val="es-ES" w:eastAsia="es-ES"/>
        </w:rPr>
        <w:t xml:space="preserve">Las excepciones persiguen dos motivos: i) Evitar que se ingrese al fondo del asunto, guardan relación con situaciones enteramente formales que merecen una solución previa; por ende, pretenden dilatar el proceso; éstas son las contenidas en los </w:t>
      </w:r>
      <w:proofErr w:type="spellStart"/>
      <w:r w:rsidRPr="006758F7">
        <w:rPr>
          <w:rFonts w:ascii="Ebrima" w:eastAsia="Calibri" w:hAnsi="Ebrima"/>
          <w:bCs/>
          <w:i/>
          <w:iCs/>
          <w:sz w:val="24"/>
          <w:szCs w:val="24"/>
          <w:lang w:val="es-ES" w:eastAsia="es-ES"/>
        </w:rPr>
        <w:t>incs</w:t>
      </w:r>
      <w:proofErr w:type="spellEnd"/>
      <w:r w:rsidRPr="006758F7">
        <w:rPr>
          <w:rFonts w:ascii="Ebrima" w:eastAsia="Calibri" w:hAnsi="Ebrima"/>
          <w:bCs/>
          <w:i/>
          <w:iCs/>
          <w:sz w:val="24"/>
          <w:szCs w:val="24"/>
          <w:lang w:val="es-ES" w:eastAsia="es-ES"/>
        </w:rPr>
        <w:t xml:space="preserve">. 1), 2), y 3) del art. 308 del CPP; y, ii) Las que no sólo buscan dilatar el proceso sino tienden a ponerle fin, sin ingresar al fondo; son las previstas en los </w:t>
      </w:r>
      <w:proofErr w:type="spellStart"/>
      <w:r w:rsidRPr="006758F7">
        <w:rPr>
          <w:rFonts w:ascii="Ebrima" w:eastAsia="Calibri" w:hAnsi="Ebrima"/>
          <w:bCs/>
          <w:i/>
          <w:iCs/>
          <w:sz w:val="24"/>
          <w:szCs w:val="24"/>
          <w:lang w:val="es-ES" w:eastAsia="es-ES"/>
        </w:rPr>
        <w:t>incs</w:t>
      </w:r>
      <w:proofErr w:type="spellEnd"/>
      <w:r w:rsidRPr="006758F7">
        <w:rPr>
          <w:rFonts w:ascii="Ebrima" w:eastAsia="Calibri" w:hAnsi="Ebrima"/>
          <w:bCs/>
          <w:i/>
          <w:iCs/>
          <w:sz w:val="24"/>
          <w:szCs w:val="24"/>
          <w:lang w:val="es-ES" w:eastAsia="es-ES"/>
        </w:rPr>
        <w:t>. 4), 5) y 6) del precitado artículo. De donde se concluye que las excepciones en general, como oposiciones a la acción penal, buscan dilatar el proceso penal o en su defecto, extinguirlo; y por ello, son de previo y especial pronunciamiento.</w:t>
      </w:r>
    </w:p>
    <w:p w:rsidR="00475A7D" w:rsidRPr="006758F7" w:rsidRDefault="00475A7D" w:rsidP="006758F7">
      <w:pPr>
        <w:spacing w:after="0"/>
        <w:jc w:val="both"/>
        <w:rPr>
          <w:rFonts w:ascii="Ebrima" w:eastAsia="Calibri" w:hAnsi="Ebrima"/>
          <w:bCs/>
          <w:i/>
          <w:iCs/>
          <w:sz w:val="24"/>
          <w:szCs w:val="24"/>
          <w:lang w:val="es-ES" w:eastAsia="es-ES"/>
        </w:rPr>
      </w:pPr>
    </w:p>
    <w:p w:rsidR="00475A7D" w:rsidRPr="006758F7" w:rsidRDefault="00475A7D" w:rsidP="006758F7">
      <w:pPr>
        <w:spacing w:after="0"/>
        <w:jc w:val="both"/>
        <w:rPr>
          <w:rFonts w:ascii="Ebrima" w:eastAsia="Calibri" w:hAnsi="Ebrima"/>
          <w:bCs/>
          <w:sz w:val="24"/>
          <w:szCs w:val="24"/>
          <w:lang w:val="es-ES" w:eastAsia="es-ES"/>
        </w:rPr>
      </w:pPr>
      <w:r w:rsidRPr="006758F7">
        <w:rPr>
          <w:rFonts w:ascii="Ebrima" w:eastAsia="Calibri" w:hAnsi="Ebrima"/>
          <w:bCs/>
          <w:i/>
          <w:iCs/>
          <w:sz w:val="24"/>
          <w:szCs w:val="24"/>
          <w:lang w:val="es-ES" w:eastAsia="es-ES"/>
        </w:rPr>
        <w:lastRenderedPageBreak/>
        <w:t xml:space="preserve">En cuanto a su tramitación, </w:t>
      </w:r>
      <w:r w:rsidRPr="006758F7">
        <w:rPr>
          <w:rFonts w:ascii="Ebrima" w:eastAsia="Calibri" w:hAnsi="Ebrima"/>
          <w:b/>
          <w:bCs/>
          <w:i/>
          <w:iCs/>
          <w:sz w:val="24"/>
          <w:szCs w:val="24"/>
          <w:lang w:val="es-ES" w:eastAsia="es-ES"/>
        </w:rPr>
        <w:t>el art. 314 del CPP, explicita que las excepciones y las peticiones o planteamientos de las partes que por su naturaleza o importancia deban ser rebatidas o requieran la producción de prueba, se tramitarán por la vía incidental sin interrumpir la investigación</w:t>
      </w:r>
      <w:r w:rsidRPr="006758F7">
        <w:rPr>
          <w:rFonts w:ascii="Ebrima" w:eastAsia="Calibri" w:hAnsi="Ebrima"/>
          <w:bCs/>
          <w:i/>
          <w:iCs/>
          <w:sz w:val="24"/>
          <w:szCs w:val="24"/>
          <w:lang w:val="es-ES" w:eastAsia="es-ES"/>
        </w:rPr>
        <w:t xml:space="preserve"> y serán propuestas por escrito y fundamentado en la etapa preparatoria y oralmente en el juicio, ofreciendo prueba y acompañando la documentación correspondiente. Planteada la excepción o el incidente, el juez o tribunal la correrá en traslado a las otras partes para </w:t>
      </w:r>
      <w:proofErr w:type="gramStart"/>
      <w:r w:rsidRPr="006758F7">
        <w:rPr>
          <w:rFonts w:ascii="Ebrima" w:eastAsia="Calibri" w:hAnsi="Ebrima"/>
          <w:bCs/>
          <w:i/>
          <w:iCs/>
          <w:sz w:val="24"/>
          <w:szCs w:val="24"/>
          <w:lang w:val="es-ES" w:eastAsia="es-ES"/>
        </w:rPr>
        <w:t>que</w:t>
      </w:r>
      <w:proofErr w:type="gramEnd"/>
      <w:r w:rsidRPr="006758F7">
        <w:rPr>
          <w:rFonts w:ascii="Ebrima" w:eastAsia="Calibri" w:hAnsi="Ebrima"/>
          <w:bCs/>
          <w:i/>
          <w:iCs/>
          <w:sz w:val="24"/>
          <w:szCs w:val="24"/>
          <w:lang w:val="es-ES" w:eastAsia="es-ES"/>
        </w:rPr>
        <w:t xml:space="preserve"> dentro de los tres días siguientes a su notificación, contesten y ofrezcan prueba” </w:t>
      </w:r>
    </w:p>
    <w:p w:rsidR="00475A7D" w:rsidRPr="006758F7" w:rsidRDefault="00475A7D" w:rsidP="006758F7">
      <w:pPr>
        <w:spacing w:after="0"/>
        <w:jc w:val="center"/>
        <w:rPr>
          <w:rFonts w:ascii="Ebrima" w:eastAsia="Calibri" w:hAnsi="Ebrima"/>
          <w:b/>
          <w:bCs/>
          <w:sz w:val="24"/>
          <w:szCs w:val="24"/>
          <w:lang w:val="es-ES" w:eastAsia="es-ES"/>
        </w:rPr>
      </w:pPr>
      <w:r w:rsidRPr="006758F7">
        <w:rPr>
          <w:rFonts w:ascii="Ebrima" w:eastAsia="Calibri" w:hAnsi="Ebrima"/>
          <w:b/>
          <w:bCs/>
          <w:sz w:val="24"/>
          <w:szCs w:val="24"/>
          <w:lang w:val="es-ES" w:eastAsia="es-ES"/>
        </w:rPr>
        <w:t xml:space="preserve">III.- </w:t>
      </w:r>
      <w:proofErr w:type="gramStart"/>
      <w:r w:rsidRPr="006758F7">
        <w:rPr>
          <w:rFonts w:ascii="Ebrima" w:eastAsia="Calibri" w:hAnsi="Ebrima"/>
          <w:b/>
          <w:bCs/>
          <w:sz w:val="24"/>
          <w:szCs w:val="24"/>
          <w:lang w:val="es-ES" w:eastAsia="es-ES"/>
        </w:rPr>
        <w:t>PETITORIO.-</w:t>
      </w:r>
      <w:proofErr w:type="gramEnd"/>
    </w:p>
    <w:p w:rsidR="00475A7D" w:rsidRPr="006758F7" w:rsidRDefault="00475A7D" w:rsidP="006758F7">
      <w:pPr>
        <w:spacing w:after="0"/>
        <w:jc w:val="both"/>
        <w:rPr>
          <w:rFonts w:ascii="Ebrima" w:eastAsia="Calibri" w:hAnsi="Ebrima"/>
          <w:bCs/>
          <w:sz w:val="24"/>
          <w:szCs w:val="24"/>
          <w:lang w:val="es-ES_tradnl" w:eastAsia="es-ES"/>
        </w:rPr>
      </w:pPr>
      <w:r w:rsidRPr="006758F7">
        <w:rPr>
          <w:rFonts w:ascii="Ebrima" w:eastAsia="Calibri" w:hAnsi="Ebrima"/>
          <w:bCs/>
          <w:sz w:val="24"/>
          <w:szCs w:val="24"/>
          <w:lang w:val="es-ES" w:eastAsia="es-ES"/>
        </w:rPr>
        <w:t xml:space="preserve">Por lo brevemente expuesto y al amparo del Art. 24 de la Nueva Constitución Política del Estado y estricta aplicación del Art. 44, 308 inc. 4), 314 parágrafo I y II, 315, 27 inc. 6) del C.P.P., tengo a bien interponer </w:t>
      </w:r>
      <w:r w:rsidRPr="006758F7">
        <w:rPr>
          <w:rFonts w:ascii="Ebrima" w:eastAsia="Calibri" w:hAnsi="Ebrima"/>
          <w:b/>
          <w:bCs/>
          <w:sz w:val="24"/>
          <w:szCs w:val="24"/>
          <w:lang w:eastAsia="es-ES"/>
        </w:rPr>
        <w:t>en la Vía incidental planteo la excepción de extinción de la acción penal (Art. 27 inc. 6 del CPP),</w:t>
      </w:r>
      <w:r w:rsidRPr="006758F7">
        <w:rPr>
          <w:rFonts w:ascii="Ebrima" w:eastAsia="Calibri" w:hAnsi="Ebrima"/>
          <w:bCs/>
          <w:sz w:val="24"/>
          <w:szCs w:val="24"/>
          <w:lang w:val="es-ES" w:eastAsia="es-ES"/>
        </w:rPr>
        <w:t xml:space="preserve"> y consiguientemente </w:t>
      </w:r>
      <w:r w:rsidRPr="006758F7">
        <w:rPr>
          <w:rFonts w:ascii="Ebrima" w:eastAsia="Calibri" w:hAnsi="Ebrima"/>
          <w:bCs/>
          <w:sz w:val="24"/>
          <w:szCs w:val="24"/>
          <w:lang w:val="es-ES_tradnl" w:eastAsia="es-ES"/>
        </w:rPr>
        <w:t>solicito que:</w:t>
      </w:r>
    </w:p>
    <w:p w:rsidR="00475A7D" w:rsidRPr="006758F7" w:rsidRDefault="00475A7D" w:rsidP="006758F7">
      <w:pPr>
        <w:spacing w:after="0"/>
        <w:jc w:val="both"/>
        <w:rPr>
          <w:rFonts w:ascii="Ebrima" w:eastAsia="Calibri" w:hAnsi="Ebrima"/>
          <w:bCs/>
          <w:sz w:val="24"/>
          <w:szCs w:val="24"/>
          <w:lang w:val="es-ES" w:eastAsia="es-ES"/>
        </w:rPr>
      </w:pPr>
      <w:r w:rsidRPr="006758F7">
        <w:rPr>
          <w:rFonts w:ascii="Ebrima" w:eastAsia="Calibri" w:hAnsi="Ebrima"/>
          <w:bCs/>
          <w:sz w:val="24"/>
          <w:szCs w:val="24"/>
          <w:lang w:val="es-ES_tradnl" w:eastAsia="es-ES"/>
        </w:rPr>
        <w:t>1.- SE</w:t>
      </w:r>
      <w:r w:rsidRPr="006758F7">
        <w:rPr>
          <w:rFonts w:ascii="Ebrima" w:eastAsia="Calibri" w:hAnsi="Ebrima"/>
          <w:bCs/>
          <w:sz w:val="24"/>
          <w:szCs w:val="24"/>
          <w:lang w:val="es-ES" w:eastAsia="es-ES"/>
        </w:rPr>
        <w:t xml:space="preserve"> </w:t>
      </w:r>
      <w:r w:rsidRPr="006758F7">
        <w:rPr>
          <w:rFonts w:ascii="Ebrima" w:eastAsia="Calibri" w:hAnsi="Ebrima"/>
          <w:b/>
          <w:bCs/>
          <w:sz w:val="24"/>
          <w:szCs w:val="24"/>
          <w:u w:val="single"/>
          <w:lang w:val="es-ES" w:eastAsia="es-ES"/>
        </w:rPr>
        <w:t>DECLARE LA EXTINCION DE LA ACCION PENAL</w:t>
      </w:r>
      <w:r w:rsidRPr="006758F7">
        <w:rPr>
          <w:rFonts w:ascii="Ebrima" w:eastAsia="Calibri" w:hAnsi="Ebrima"/>
          <w:bCs/>
          <w:sz w:val="24"/>
          <w:szCs w:val="24"/>
          <w:u w:val="single"/>
          <w:lang w:val="es-ES" w:eastAsia="es-ES"/>
        </w:rPr>
        <w:t>.</w:t>
      </w:r>
      <w:r w:rsidRPr="006758F7">
        <w:rPr>
          <w:rFonts w:ascii="Ebrima" w:eastAsia="Calibri" w:hAnsi="Ebrima"/>
          <w:bCs/>
          <w:sz w:val="24"/>
          <w:szCs w:val="24"/>
          <w:lang w:val="es-ES" w:eastAsia="es-ES"/>
        </w:rPr>
        <w:t xml:space="preserve"> </w:t>
      </w:r>
    </w:p>
    <w:p w:rsidR="00475A7D" w:rsidRPr="006758F7" w:rsidRDefault="00475A7D" w:rsidP="006758F7">
      <w:pPr>
        <w:spacing w:after="0"/>
        <w:jc w:val="both"/>
        <w:rPr>
          <w:rFonts w:ascii="Ebrima" w:eastAsia="Calibri" w:hAnsi="Ebrima"/>
          <w:bCs/>
          <w:sz w:val="24"/>
          <w:szCs w:val="24"/>
          <w:lang w:val="es-ES" w:eastAsia="es-ES"/>
        </w:rPr>
      </w:pPr>
      <w:r w:rsidRPr="006758F7">
        <w:rPr>
          <w:rFonts w:ascii="Ebrima" w:eastAsia="Calibri" w:hAnsi="Ebrima"/>
          <w:b/>
          <w:bCs/>
          <w:sz w:val="24"/>
          <w:szCs w:val="24"/>
          <w:lang w:val="es-ES_tradnl" w:eastAsia="es-ES"/>
        </w:rPr>
        <w:t>2.-</w:t>
      </w:r>
      <w:r w:rsidRPr="006758F7">
        <w:rPr>
          <w:rFonts w:ascii="Ebrima" w:eastAsia="Calibri" w:hAnsi="Ebrima"/>
          <w:bCs/>
          <w:sz w:val="24"/>
          <w:szCs w:val="24"/>
          <w:lang w:val="es-ES_tradnl" w:eastAsia="es-ES"/>
        </w:rPr>
        <w:t xml:space="preserve"> </w:t>
      </w:r>
      <w:r w:rsidRPr="006758F7">
        <w:rPr>
          <w:rFonts w:ascii="Ebrima" w:eastAsia="Calibri" w:hAnsi="Ebrima"/>
          <w:b/>
          <w:bCs/>
          <w:sz w:val="24"/>
          <w:szCs w:val="24"/>
          <w:lang w:val="es-ES_tradnl" w:eastAsia="es-ES"/>
        </w:rPr>
        <w:t>La</w:t>
      </w:r>
      <w:r w:rsidRPr="006758F7">
        <w:rPr>
          <w:rFonts w:ascii="Ebrima" w:eastAsia="Calibri" w:hAnsi="Ebrima"/>
          <w:bCs/>
          <w:sz w:val="24"/>
          <w:szCs w:val="24"/>
          <w:lang w:val="es-ES_tradnl" w:eastAsia="es-ES"/>
        </w:rPr>
        <w:t xml:space="preserve"> </w:t>
      </w:r>
      <w:r w:rsidRPr="006758F7">
        <w:rPr>
          <w:rFonts w:ascii="Ebrima" w:eastAsia="Calibri" w:hAnsi="Ebrima"/>
          <w:b/>
          <w:bCs/>
          <w:sz w:val="24"/>
          <w:szCs w:val="24"/>
          <w:lang w:val="es-ES" w:eastAsia="es-ES"/>
        </w:rPr>
        <w:t>Cesación de las medidas sustitutivas y/o cautelares impuestas</w:t>
      </w:r>
      <w:r w:rsidRPr="006758F7">
        <w:rPr>
          <w:rFonts w:ascii="Ebrima" w:eastAsia="Calibri" w:hAnsi="Ebrima"/>
          <w:bCs/>
          <w:sz w:val="24"/>
          <w:szCs w:val="24"/>
          <w:lang w:val="es-ES" w:eastAsia="es-ES"/>
        </w:rPr>
        <w:t>, impuestas en fecha 05 de noviembre del 2015.</w:t>
      </w:r>
    </w:p>
    <w:p w:rsidR="00475A7D" w:rsidRPr="006758F7" w:rsidRDefault="00475A7D" w:rsidP="006758F7">
      <w:pPr>
        <w:spacing w:after="0"/>
        <w:jc w:val="both"/>
        <w:rPr>
          <w:rFonts w:ascii="Ebrima" w:eastAsia="Calibri" w:hAnsi="Ebrima"/>
          <w:b/>
          <w:bCs/>
          <w:sz w:val="24"/>
          <w:szCs w:val="24"/>
          <w:lang w:val="es-ES" w:eastAsia="es-ES"/>
        </w:rPr>
      </w:pPr>
      <w:r w:rsidRPr="006758F7">
        <w:rPr>
          <w:rFonts w:ascii="Ebrima" w:eastAsia="Calibri" w:hAnsi="Ebrima"/>
          <w:b/>
          <w:bCs/>
          <w:sz w:val="24"/>
          <w:szCs w:val="24"/>
          <w:lang w:val="es-ES" w:eastAsia="es-ES"/>
        </w:rPr>
        <w:t>3.-</w:t>
      </w:r>
      <w:r w:rsidRPr="006758F7">
        <w:rPr>
          <w:rFonts w:ascii="Ebrima" w:eastAsia="Calibri" w:hAnsi="Ebrima"/>
          <w:bCs/>
          <w:sz w:val="24"/>
          <w:szCs w:val="24"/>
          <w:lang w:val="es-ES" w:eastAsia="es-ES"/>
        </w:rPr>
        <w:t xml:space="preserve"> </w:t>
      </w:r>
      <w:r w:rsidRPr="006758F7">
        <w:rPr>
          <w:rFonts w:ascii="Ebrima" w:eastAsia="Calibri" w:hAnsi="Ebrima"/>
          <w:b/>
          <w:bCs/>
          <w:sz w:val="24"/>
          <w:szCs w:val="24"/>
          <w:lang w:val="es-ES" w:eastAsia="es-ES"/>
        </w:rPr>
        <w:t>La</w:t>
      </w:r>
      <w:r w:rsidRPr="006758F7">
        <w:rPr>
          <w:rFonts w:ascii="Ebrima" w:eastAsia="Calibri" w:hAnsi="Ebrima"/>
          <w:b/>
          <w:bCs/>
          <w:sz w:val="24"/>
          <w:szCs w:val="24"/>
          <w:lang w:val="es-ES_tradnl" w:eastAsia="es-ES"/>
        </w:rPr>
        <w:t xml:space="preserve"> debida cancelación de los antecedentes penales, </w:t>
      </w:r>
      <w:r w:rsidRPr="006758F7">
        <w:rPr>
          <w:rFonts w:ascii="Ebrima" w:eastAsia="Calibri" w:hAnsi="Ebrima"/>
          <w:bCs/>
          <w:sz w:val="24"/>
          <w:szCs w:val="24"/>
          <w:lang w:val="es-ES_tradnl" w:eastAsia="es-ES"/>
        </w:rPr>
        <w:t xml:space="preserve">de mi persona </w:t>
      </w:r>
      <w:r w:rsidR="006758F7">
        <w:rPr>
          <w:rFonts w:ascii="Ebrima" w:eastAsia="Calibri" w:hAnsi="Ebrima"/>
          <w:b/>
          <w:bCs/>
          <w:sz w:val="24"/>
          <w:szCs w:val="24"/>
          <w:lang w:eastAsia="es-ES"/>
        </w:rPr>
        <w:t>EDY</w:t>
      </w:r>
      <w:r w:rsidRPr="006758F7">
        <w:rPr>
          <w:rFonts w:ascii="Ebrima" w:eastAsia="Calibri" w:hAnsi="Ebrima"/>
          <w:b/>
          <w:bCs/>
          <w:sz w:val="24"/>
          <w:szCs w:val="24"/>
          <w:lang w:eastAsia="es-ES"/>
        </w:rPr>
        <w:t xml:space="preserve"> </w:t>
      </w:r>
      <w:r w:rsidR="006758F7">
        <w:rPr>
          <w:rFonts w:ascii="Ebrima" w:eastAsia="Calibri" w:hAnsi="Ebrima"/>
          <w:b/>
          <w:bCs/>
          <w:sz w:val="24"/>
          <w:szCs w:val="24"/>
          <w:lang w:eastAsia="es-ES"/>
        </w:rPr>
        <w:t>CHILE</w:t>
      </w:r>
      <w:r w:rsidRPr="006758F7">
        <w:rPr>
          <w:rFonts w:ascii="Ebrima" w:eastAsia="Calibri" w:hAnsi="Ebrima"/>
          <w:b/>
          <w:bCs/>
          <w:sz w:val="24"/>
          <w:szCs w:val="24"/>
          <w:lang w:eastAsia="es-ES"/>
        </w:rPr>
        <w:t xml:space="preserve"> </w:t>
      </w:r>
      <w:r w:rsidR="006758F7">
        <w:rPr>
          <w:rFonts w:ascii="Ebrima" w:eastAsia="Calibri" w:hAnsi="Ebrima"/>
          <w:b/>
          <w:bCs/>
          <w:sz w:val="24"/>
          <w:szCs w:val="24"/>
          <w:lang w:eastAsia="es-ES"/>
        </w:rPr>
        <w:t xml:space="preserve">NAVA con </w:t>
      </w:r>
      <w:proofErr w:type="spellStart"/>
      <w:r w:rsidR="006758F7">
        <w:rPr>
          <w:rFonts w:ascii="Ebrima" w:eastAsia="Calibri" w:hAnsi="Ebrima"/>
          <w:b/>
          <w:bCs/>
          <w:sz w:val="24"/>
          <w:szCs w:val="24"/>
          <w:lang w:eastAsia="es-ES"/>
        </w:rPr>
        <w:t>C.</w:t>
      </w:r>
      <w:proofErr w:type="gramStart"/>
      <w:r w:rsidR="006758F7">
        <w:rPr>
          <w:rFonts w:ascii="Ebrima" w:eastAsia="Calibri" w:hAnsi="Ebrima"/>
          <w:b/>
          <w:bCs/>
          <w:sz w:val="24"/>
          <w:szCs w:val="24"/>
          <w:lang w:eastAsia="es-ES"/>
        </w:rPr>
        <w:t>I.Nº</w:t>
      </w:r>
      <w:proofErr w:type="spellEnd"/>
      <w:proofErr w:type="gramEnd"/>
      <w:r w:rsidR="006758F7">
        <w:rPr>
          <w:rFonts w:ascii="Ebrima" w:eastAsia="Calibri" w:hAnsi="Ebrima"/>
          <w:b/>
          <w:bCs/>
          <w:sz w:val="24"/>
          <w:szCs w:val="24"/>
          <w:lang w:eastAsia="es-ES"/>
        </w:rPr>
        <w:t xml:space="preserve"> ………….</w:t>
      </w:r>
      <w:r w:rsidRPr="006758F7">
        <w:rPr>
          <w:rFonts w:ascii="Ebrima" w:eastAsia="Calibri" w:hAnsi="Ebrima"/>
          <w:b/>
          <w:bCs/>
          <w:sz w:val="24"/>
          <w:szCs w:val="24"/>
          <w:lang w:eastAsia="es-ES"/>
        </w:rPr>
        <w:t xml:space="preserve"> L.P.</w:t>
      </w:r>
      <w:r w:rsidRPr="006758F7">
        <w:rPr>
          <w:rFonts w:ascii="Ebrima" w:eastAsia="Calibri" w:hAnsi="Ebrima"/>
          <w:b/>
          <w:bCs/>
          <w:sz w:val="24"/>
          <w:szCs w:val="24"/>
          <w:lang w:val="es-ES" w:eastAsia="es-ES"/>
        </w:rPr>
        <w:t xml:space="preserve"> </w:t>
      </w:r>
    </w:p>
    <w:p w:rsidR="00475A7D" w:rsidRPr="006758F7" w:rsidRDefault="00475A7D" w:rsidP="006758F7">
      <w:pPr>
        <w:spacing w:after="0"/>
        <w:jc w:val="center"/>
        <w:rPr>
          <w:rFonts w:ascii="Ebrima" w:eastAsia="Calibri" w:hAnsi="Ebrima"/>
          <w:b/>
          <w:bCs/>
          <w:sz w:val="24"/>
          <w:szCs w:val="24"/>
          <w:lang w:val="es-ES" w:eastAsia="es-ES"/>
        </w:rPr>
      </w:pPr>
      <w:r w:rsidRPr="006758F7">
        <w:rPr>
          <w:rFonts w:ascii="Ebrima" w:eastAsia="Calibri" w:hAnsi="Ebrima"/>
          <w:b/>
          <w:bCs/>
          <w:sz w:val="24"/>
          <w:szCs w:val="24"/>
          <w:lang w:val="es-ES" w:eastAsia="es-ES"/>
        </w:rPr>
        <w:t>“Proveer como se pide será alta expresión de justicia”</w:t>
      </w:r>
    </w:p>
    <w:p w:rsidR="00475A7D" w:rsidRPr="006758F7" w:rsidRDefault="00475A7D" w:rsidP="006758F7">
      <w:pPr>
        <w:spacing w:after="0"/>
        <w:jc w:val="both"/>
        <w:rPr>
          <w:rFonts w:ascii="Ebrima" w:eastAsia="Calibri" w:hAnsi="Ebrima"/>
          <w:bCs/>
          <w:sz w:val="24"/>
          <w:szCs w:val="24"/>
          <w:lang w:val="es-ES" w:eastAsia="es-ES"/>
        </w:rPr>
      </w:pPr>
      <w:r w:rsidRPr="006758F7">
        <w:rPr>
          <w:rFonts w:ascii="Ebrima" w:eastAsia="Calibri" w:hAnsi="Ebrima"/>
          <w:b/>
          <w:bCs/>
          <w:sz w:val="24"/>
          <w:szCs w:val="24"/>
          <w:lang w:val="es-ES" w:eastAsia="es-ES"/>
        </w:rPr>
        <w:t xml:space="preserve">OTROSÍ I.- </w:t>
      </w:r>
      <w:r w:rsidRPr="006758F7">
        <w:rPr>
          <w:rFonts w:ascii="Ebrima" w:eastAsia="Calibri" w:hAnsi="Ebrima"/>
          <w:bCs/>
          <w:sz w:val="24"/>
          <w:szCs w:val="24"/>
          <w:lang w:val="es-ES" w:eastAsia="es-ES"/>
        </w:rPr>
        <w:t>Adjunto en calidad de en calidad de fehaciente prueba lo siguiente:</w:t>
      </w:r>
    </w:p>
    <w:p w:rsidR="00475A7D" w:rsidRPr="006758F7" w:rsidRDefault="00475A7D" w:rsidP="006758F7">
      <w:pPr>
        <w:spacing w:after="0"/>
        <w:jc w:val="both"/>
        <w:rPr>
          <w:rFonts w:ascii="Ebrima" w:eastAsia="Calibri" w:hAnsi="Ebrima"/>
          <w:bCs/>
          <w:sz w:val="24"/>
          <w:szCs w:val="24"/>
          <w:lang w:eastAsia="es-ES"/>
        </w:rPr>
      </w:pPr>
      <w:r w:rsidRPr="006758F7">
        <w:rPr>
          <w:rFonts w:ascii="Ebrima" w:eastAsia="Calibri" w:hAnsi="Ebrima"/>
          <w:bCs/>
          <w:sz w:val="24"/>
          <w:szCs w:val="24"/>
          <w:lang w:val="es-ES" w:eastAsia="es-ES"/>
        </w:rPr>
        <w:t xml:space="preserve">1.- </w:t>
      </w:r>
      <w:r w:rsidRPr="006758F7">
        <w:rPr>
          <w:rFonts w:ascii="Ebrima" w:eastAsia="Calibri" w:hAnsi="Ebrima"/>
          <w:b/>
          <w:bCs/>
          <w:sz w:val="24"/>
          <w:szCs w:val="24"/>
          <w:lang w:val="es-ES" w:eastAsia="es-ES"/>
        </w:rPr>
        <w:t>Copia simple,</w:t>
      </w:r>
      <w:r w:rsidRPr="006758F7">
        <w:rPr>
          <w:rFonts w:ascii="Ebrima" w:eastAsia="Calibri" w:hAnsi="Ebrima"/>
          <w:bCs/>
          <w:sz w:val="24"/>
          <w:szCs w:val="24"/>
          <w:lang w:val="es-ES" w:eastAsia="es-ES"/>
        </w:rPr>
        <w:t xml:space="preserve"> </w:t>
      </w:r>
      <w:proofErr w:type="gramStart"/>
      <w:r w:rsidRPr="006758F7">
        <w:rPr>
          <w:rFonts w:ascii="Ebrima" w:eastAsia="Calibri" w:hAnsi="Ebrima"/>
          <w:bCs/>
          <w:sz w:val="24"/>
          <w:szCs w:val="24"/>
          <w:lang w:val="es-ES" w:eastAsia="es-ES"/>
        </w:rPr>
        <w:t xml:space="preserve">del </w:t>
      </w:r>
      <w:r w:rsidRPr="006758F7">
        <w:rPr>
          <w:rFonts w:ascii="Ebrima" w:eastAsia="Calibri" w:hAnsi="Ebrima"/>
          <w:bCs/>
          <w:sz w:val="24"/>
          <w:szCs w:val="24"/>
          <w:lang w:val="es-ES_tradnl" w:eastAsia="es-ES"/>
        </w:rPr>
        <w:t xml:space="preserve"> </w:t>
      </w:r>
      <w:r w:rsidRPr="006758F7">
        <w:rPr>
          <w:rFonts w:ascii="Ebrima" w:eastAsia="Calibri" w:hAnsi="Ebrima"/>
          <w:b/>
          <w:bCs/>
          <w:sz w:val="24"/>
          <w:szCs w:val="24"/>
          <w:lang w:eastAsia="es-ES"/>
        </w:rPr>
        <w:t>(</w:t>
      </w:r>
      <w:proofErr w:type="gramEnd"/>
      <w:r w:rsidRPr="006758F7">
        <w:rPr>
          <w:rFonts w:ascii="Ebrima" w:eastAsia="Calibri" w:hAnsi="Ebrima"/>
          <w:b/>
          <w:bCs/>
          <w:sz w:val="24"/>
          <w:szCs w:val="24"/>
          <w:lang w:eastAsia="es-ES"/>
        </w:rPr>
        <w:t>CONVENIO TRANSACCIONAL DEFINITIVO Y DESISTIMIENTO SOBRE EL ACCIDENTE DE TRÁNSITO</w:t>
      </w:r>
      <w:r w:rsidRPr="006758F7">
        <w:rPr>
          <w:rFonts w:ascii="Ebrima" w:eastAsia="Calibri" w:hAnsi="Ebrima"/>
          <w:bCs/>
          <w:sz w:val="24"/>
          <w:szCs w:val="24"/>
          <w:lang w:eastAsia="es-ES"/>
        </w:rPr>
        <w:t xml:space="preserve">). Cursa en el cuaderno procesal </w:t>
      </w:r>
      <w:r w:rsidRPr="006758F7">
        <w:rPr>
          <w:rFonts w:ascii="Ebrima" w:eastAsia="Calibri" w:hAnsi="Ebrima"/>
          <w:bCs/>
          <w:i/>
          <w:sz w:val="24"/>
          <w:szCs w:val="24"/>
          <w:lang w:eastAsia="es-ES"/>
        </w:rPr>
        <w:t>“</w:t>
      </w:r>
      <w:proofErr w:type="spellStart"/>
      <w:r w:rsidRPr="006758F7">
        <w:rPr>
          <w:rFonts w:ascii="Ebrima" w:eastAsia="Calibri" w:hAnsi="Ebrima"/>
          <w:b/>
          <w:bCs/>
          <w:i/>
          <w:sz w:val="24"/>
          <w:szCs w:val="24"/>
          <w:lang w:eastAsia="es-ES"/>
        </w:rPr>
        <w:t>Exp</w:t>
      </w:r>
      <w:proofErr w:type="spellEnd"/>
      <w:r w:rsidRPr="006758F7">
        <w:rPr>
          <w:rFonts w:ascii="Ebrima" w:eastAsia="Calibri" w:hAnsi="Ebrima"/>
          <w:b/>
          <w:bCs/>
          <w:i/>
          <w:sz w:val="24"/>
          <w:szCs w:val="24"/>
          <w:lang w:eastAsia="es-ES"/>
        </w:rPr>
        <w:t xml:space="preserve">. N° </w:t>
      </w:r>
      <w:proofErr w:type="gramStart"/>
      <w:r w:rsidR="006758F7">
        <w:rPr>
          <w:rFonts w:ascii="Ebrima" w:eastAsia="Calibri" w:hAnsi="Ebrima"/>
          <w:b/>
          <w:bCs/>
          <w:i/>
          <w:sz w:val="24"/>
          <w:szCs w:val="24"/>
          <w:lang w:eastAsia="es-ES"/>
        </w:rPr>
        <w:t>…….</w:t>
      </w:r>
      <w:proofErr w:type="gramEnd"/>
      <w:r w:rsidR="006758F7">
        <w:rPr>
          <w:rFonts w:ascii="Ebrima" w:eastAsia="Calibri" w:hAnsi="Ebrima"/>
          <w:b/>
          <w:bCs/>
          <w:i/>
          <w:sz w:val="24"/>
          <w:szCs w:val="24"/>
          <w:lang w:eastAsia="es-ES"/>
        </w:rPr>
        <w:t>/18</w:t>
      </w:r>
      <w:r w:rsidRPr="006758F7">
        <w:rPr>
          <w:rFonts w:ascii="Ebrima" w:eastAsia="Calibri" w:hAnsi="Ebrima"/>
          <w:b/>
          <w:bCs/>
          <w:i/>
          <w:sz w:val="24"/>
          <w:szCs w:val="24"/>
          <w:lang w:eastAsia="es-ES"/>
        </w:rPr>
        <w:t>” en fs. 8, 9 y vuelta</w:t>
      </w:r>
      <w:r w:rsidRPr="006758F7">
        <w:rPr>
          <w:rFonts w:ascii="Ebrima" w:eastAsia="Calibri" w:hAnsi="Ebrima"/>
          <w:b/>
          <w:bCs/>
          <w:sz w:val="24"/>
          <w:szCs w:val="24"/>
          <w:lang w:eastAsia="es-ES"/>
        </w:rPr>
        <w:t xml:space="preserve">, </w:t>
      </w:r>
      <w:r w:rsidRPr="006758F7">
        <w:rPr>
          <w:rFonts w:ascii="Ebrima" w:eastAsia="Calibri" w:hAnsi="Ebrima"/>
          <w:bCs/>
          <w:sz w:val="24"/>
          <w:szCs w:val="24"/>
          <w:lang w:eastAsia="es-ES"/>
        </w:rPr>
        <w:t xml:space="preserve">un </w:t>
      </w:r>
      <w:r w:rsidRPr="006758F7">
        <w:rPr>
          <w:rFonts w:ascii="Ebrima" w:eastAsia="Calibri" w:hAnsi="Ebrima"/>
          <w:b/>
          <w:bCs/>
          <w:sz w:val="24"/>
          <w:szCs w:val="24"/>
          <w:lang w:eastAsia="es-ES"/>
        </w:rPr>
        <w:t xml:space="preserve">CONVENIO TRANSACCIONAL DEFINITIVO Y </w:t>
      </w:r>
      <w:r w:rsidRPr="006758F7">
        <w:rPr>
          <w:rFonts w:ascii="Ebrima" w:eastAsia="Calibri" w:hAnsi="Ebrima"/>
          <w:b/>
          <w:bCs/>
          <w:sz w:val="24"/>
          <w:szCs w:val="24"/>
          <w:u w:val="single"/>
          <w:lang w:eastAsia="es-ES"/>
        </w:rPr>
        <w:t>DESISTIMIENTO SOBRE EL ACCIDENTE DE TRÁNSITO</w:t>
      </w:r>
      <w:r w:rsidRPr="006758F7">
        <w:rPr>
          <w:rFonts w:ascii="Ebrima" w:eastAsia="Calibri" w:hAnsi="Ebrima"/>
          <w:b/>
          <w:bCs/>
          <w:sz w:val="24"/>
          <w:szCs w:val="24"/>
          <w:lang w:eastAsia="es-ES"/>
        </w:rPr>
        <w:t xml:space="preserve">, </w:t>
      </w:r>
      <w:r w:rsidRPr="006758F7">
        <w:rPr>
          <w:rFonts w:ascii="Ebrima" w:eastAsia="Calibri" w:hAnsi="Ebrima"/>
          <w:bCs/>
          <w:sz w:val="24"/>
          <w:szCs w:val="24"/>
          <w:lang w:eastAsia="es-ES"/>
        </w:rPr>
        <w:t xml:space="preserve">de fecha 05 de noviembre del 2015, el mismo que tiene reconocimiento de firmas en la misma fecha por ante la Notaria N° 8, </w:t>
      </w:r>
      <w:r w:rsidRPr="006758F7">
        <w:rPr>
          <w:rFonts w:ascii="Ebrima" w:eastAsia="Calibri" w:hAnsi="Ebrima"/>
          <w:b/>
          <w:bCs/>
          <w:sz w:val="24"/>
          <w:szCs w:val="24"/>
          <w:lang w:eastAsia="es-ES"/>
        </w:rPr>
        <w:t xml:space="preserve">donde se puede evidenciar que la Sra. </w:t>
      </w:r>
      <w:r w:rsidR="006758F7">
        <w:rPr>
          <w:rFonts w:ascii="Ebrima" w:eastAsia="Calibri" w:hAnsi="Ebrima"/>
          <w:b/>
          <w:bCs/>
          <w:sz w:val="24"/>
          <w:szCs w:val="24"/>
          <w:lang w:eastAsia="es-ES"/>
        </w:rPr>
        <w:t>ANA</w:t>
      </w:r>
      <w:r w:rsidRPr="006758F7">
        <w:rPr>
          <w:rFonts w:ascii="Ebrima" w:eastAsia="Calibri" w:hAnsi="Ebrima"/>
          <w:b/>
          <w:bCs/>
          <w:sz w:val="24"/>
          <w:szCs w:val="24"/>
          <w:lang w:eastAsia="es-ES"/>
        </w:rPr>
        <w:t xml:space="preserve"> TATIANA </w:t>
      </w:r>
      <w:r w:rsidR="006758F7">
        <w:rPr>
          <w:rFonts w:ascii="Ebrima" w:eastAsia="Calibri" w:hAnsi="Ebrima"/>
          <w:b/>
          <w:bCs/>
          <w:sz w:val="24"/>
          <w:szCs w:val="24"/>
          <w:lang w:eastAsia="es-ES"/>
        </w:rPr>
        <w:t>NAVA</w:t>
      </w:r>
      <w:r w:rsidRPr="006758F7">
        <w:rPr>
          <w:rFonts w:ascii="Ebrima" w:eastAsia="Calibri" w:hAnsi="Ebrima"/>
          <w:b/>
          <w:bCs/>
          <w:sz w:val="24"/>
          <w:szCs w:val="24"/>
          <w:lang w:eastAsia="es-ES"/>
        </w:rPr>
        <w:t xml:space="preserve"> </w:t>
      </w:r>
      <w:r w:rsidR="006758F7">
        <w:rPr>
          <w:rFonts w:ascii="Ebrima" w:eastAsia="Calibri" w:hAnsi="Ebrima"/>
          <w:b/>
          <w:bCs/>
          <w:sz w:val="24"/>
          <w:szCs w:val="24"/>
          <w:lang w:eastAsia="es-ES"/>
        </w:rPr>
        <w:t>CAMPOS</w:t>
      </w:r>
      <w:r w:rsidRPr="006758F7">
        <w:rPr>
          <w:rFonts w:ascii="Ebrima" w:eastAsia="Calibri" w:hAnsi="Ebrima"/>
          <w:b/>
          <w:bCs/>
          <w:sz w:val="24"/>
          <w:szCs w:val="24"/>
          <w:lang w:eastAsia="es-ES"/>
        </w:rPr>
        <w:t xml:space="preserve"> con </w:t>
      </w:r>
      <w:proofErr w:type="spellStart"/>
      <w:r w:rsidRPr="006758F7">
        <w:rPr>
          <w:rFonts w:ascii="Ebrima" w:eastAsia="Calibri" w:hAnsi="Ebrima"/>
          <w:b/>
          <w:bCs/>
          <w:sz w:val="24"/>
          <w:szCs w:val="24"/>
          <w:lang w:eastAsia="es-ES"/>
        </w:rPr>
        <w:t>C.I.N°</w:t>
      </w:r>
      <w:proofErr w:type="spellEnd"/>
      <w:r w:rsidRPr="006758F7">
        <w:rPr>
          <w:rFonts w:ascii="Ebrima" w:eastAsia="Calibri" w:hAnsi="Ebrima"/>
          <w:b/>
          <w:bCs/>
          <w:sz w:val="24"/>
          <w:szCs w:val="24"/>
          <w:lang w:eastAsia="es-ES"/>
        </w:rPr>
        <w:t xml:space="preserve"> </w:t>
      </w:r>
      <w:r w:rsidR="006758F7">
        <w:rPr>
          <w:rFonts w:ascii="Ebrima" w:eastAsia="Calibri" w:hAnsi="Ebrima"/>
          <w:b/>
          <w:bCs/>
          <w:sz w:val="24"/>
          <w:szCs w:val="24"/>
          <w:lang w:eastAsia="es-ES"/>
        </w:rPr>
        <w:t>………..</w:t>
      </w:r>
      <w:r w:rsidRPr="006758F7">
        <w:rPr>
          <w:rFonts w:ascii="Ebrima" w:eastAsia="Calibri" w:hAnsi="Ebrima"/>
          <w:b/>
          <w:bCs/>
          <w:sz w:val="24"/>
          <w:szCs w:val="24"/>
          <w:lang w:eastAsia="es-ES"/>
        </w:rPr>
        <w:t xml:space="preserve"> S.C., en representación sin mandato de su hija menor GABRIELA TERRAZAS </w:t>
      </w:r>
      <w:r w:rsidR="006758F7">
        <w:rPr>
          <w:rFonts w:ascii="Ebrima" w:eastAsia="Calibri" w:hAnsi="Ebrima"/>
          <w:b/>
          <w:bCs/>
          <w:sz w:val="24"/>
          <w:szCs w:val="24"/>
          <w:lang w:eastAsia="es-ES"/>
        </w:rPr>
        <w:t>NAVA</w:t>
      </w:r>
      <w:r w:rsidRPr="006758F7">
        <w:rPr>
          <w:rFonts w:ascii="Ebrima" w:eastAsia="Calibri" w:hAnsi="Ebrima"/>
          <w:b/>
          <w:bCs/>
          <w:sz w:val="24"/>
          <w:szCs w:val="24"/>
          <w:lang w:eastAsia="es-ES"/>
        </w:rPr>
        <w:t xml:space="preserve"> (victima).</w:t>
      </w:r>
    </w:p>
    <w:p w:rsidR="00475A7D" w:rsidRPr="006758F7" w:rsidRDefault="00475A7D" w:rsidP="006758F7">
      <w:pPr>
        <w:spacing w:after="0"/>
        <w:jc w:val="both"/>
        <w:rPr>
          <w:rFonts w:ascii="Ebrima" w:eastAsia="Calibri" w:hAnsi="Ebrima"/>
          <w:bCs/>
          <w:sz w:val="24"/>
          <w:szCs w:val="24"/>
          <w:lang w:val="es-ES" w:eastAsia="es-ES"/>
        </w:rPr>
      </w:pPr>
      <w:r w:rsidRPr="006758F7">
        <w:rPr>
          <w:rFonts w:ascii="Ebrima" w:eastAsia="Calibri" w:hAnsi="Ebrima"/>
          <w:bCs/>
          <w:sz w:val="24"/>
          <w:szCs w:val="24"/>
          <w:lang w:val="es-ES_tradnl" w:eastAsia="es-ES"/>
        </w:rPr>
        <w:t xml:space="preserve">2.- </w:t>
      </w:r>
      <w:r w:rsidRPr="006758F7">
        <w:rPr>
          <w:rFonts w:ascii="Ebrima" w:eastAsia="Calibri" w:hAnsi="Ebrima"/>
          <w:b/>
          <w:bCs/>
          <w:sz w:val="24"/>
          <w:szCs w:val="24"/>
          <w:lang w:val="es-ES_tradnl" w:eastAsia="es-ES"/>
        </w:rPr>
        <w:t>Copia Simple,</w:t>
      </w:r>
      <w:r w:rsidRPr="006758F7">
        <w:rPr>
          <w:rFonts w:ascii="Ebrima" w:eastAsia="Calibri" w:hAnsi="Ebrima"/>
          <w:bCs/>
          <w:sz w:val="24"/>
          <w:szCs w:val="24"/>
          <w:lang w:val="es-ES_tradnl" w:eastAsia="es-ES"/>
        </w:rPr>
        <w:t xml:space="preserve"> del auto interlocutorio de medida cautelar </w:t>
      </w:r>
      <w:r w:rsidRPr="006758F7">
        <w:rPr>
          <w:rFonts w:ascii="Ebrima" w:eastAsia="Calibri" w:hAnsi="Ebrima"/>
          <w:bCs/>
          <w:sz w:val="24"/>
          <w:szCs w:val="24"/>
          <w:lang w:val="es-ES" w:eastAsia="es-ES"/>
        </w:rPr>
        <w:t>impuestas en fecha 05 de noviembre del 2015.</w:t>
      </w:r>
    </w:p>
    <w:p w:rsidR="00475A7D" w:rsidRPr="006758F7" w:rsidRDefault="00475A7D" w:rsidP="006758F7">
      <w:pPr>
        <w:spacing w:after="0"/>
        <w:jc w:val="both"/>
        <w:rPr>
          <w:rFonts w:ascii="Ebrima" w:eastAsia="Calibri" w:hAnsi="Ebrima"/>
          <w:bCs/>
          <w:sz w:val="24"/>
          <w:szCs w:val="24"/>
          <w:lang w:val="es-ES_tradnl" w:eastAsia="es-ES"/>
        </w:rPr>
      </w:pPr>
      <w:r w:rsidRPr="006758F7">
        <w:rPr>
          <w:rFonts w:ascii="Ebrima" w:eastAsia="Calibri" w:hAnsi="Ebrima"/>
          <w:b/>
          <w:bCs/>
          <w:sz w:val="24"/>
          <w:szCs w:val="24"/>
          <w:lang w:val="es-ES" w:eastAsia="es-ES"/>
        </w:rPr>
        <w:t xml:space="preserve">OTROSI II.- </w:t>
      </w:r>
      <w:proofErr w:type="gramStart"/>
      <w:r w:rsidRPr="006758F7">
        <w:rPr>
          <w:rFonts w:ascii="Ebrima" w:eastAsia="Calibri" w:hAnsi="Ebrima"/>
          <w:bCs/>
          <w:sz w:val="24"/>
          <w:szCs w:val="24"/>
          <w:lang w:val="es-ES" w:eastAsia="es-ES"/>
        </w:rPr>
        <w:t xml:space="preserve">Solicito </w:t>
      </w:r>
      <w:r w:rsidRPr="006758F7">
        <w:rPr>
          <w:rFonts w:ascii="Ebrima" w:eastAsia="Calibri" w:hAnsi="Ebrima"/>
          <w:bCs/>
          <w:sz w:val="24"/>
          <w:szCs w:val="24"/>
          <w:lang w:val="es-ES_tradnl" w:eastAsia="es-ES"/>
        </w:rPr>
        <w:t xml:space="preserve"> </w:t>
      </w:r>
      <w:r w:rsidRPr="006758F7">
        <w:rPr>
          <w:rFonts w:ascii="Ebrima" w:eastAsia="Calibri" w:hAnsi="Ebrima"/>
          <w:b/>
          <w:bCs/>
          <w:sz w:val="24"/>
          <w:szCs w:val="24"/>
          <w:lang w:val="es-ES_tradnl" w:eastAsia="es-ES"/>
        </w:rPr>
        <w:t>El</w:t>
      </w:r>
      <w:proofErr w:type="gramEnd"/>
      <w:r w:rsidRPr="006758F7">
        <w:rPr>
          <w:rFonts w:ascii="Ebrima" w:eastAsia="Calibri" w:hAnsi="Ebrima"/>
          <w:b/>
          <w:bCs/>
          <w:sz w:val="24"/>
          <w:szCs w:val="24"/>
          <w:lang w:val="es-ES_tradnl" w:eastAsia="es-ES"/>
        </w:rPr>
        <w:t xml:space="preserve"> archivo de obrados</w:t>
      </w:r>
      <w:r w:rsidRPr="006758F7">
        <w:rPr>
          <w:rFonts w:ascii="Ebrima" w:eastAsia="Calibri" w:hAnsi="Ebrima"/>
          <w:bCs/>
          <w:sz w:val="24"/>
          <w:szCs w:val="24"/>
          <w:lang w:val="es-ES_tradnl" w:eastAsia="es-ES"/>
        </w:rPr>
        <w:t>; debiendo darse de baja la presente causa por el sistema de computo de causas penales a los fines del control jurisdiccional.</w:t>
      </w:r>
    </w:p>
    <w:p w:rsidR="00475A7D" w:rsidRPr="006758F7" w:rsidRDefault="00475A7D" w:rsidP="006758F7">
      <w:pPr>
        <w:spacing w:after="0"/>
        <w:jc w:val="both"/>
        <w:rPr>
          <w:rFonts w:ascii="Ebrima" w:eastAsia="Calibri" w:hAnsi="Ebrima"/>
          <w:bCs/>
          <w:sz w:val="24"/>
          <w:szCs w:val="24"/>
          <w:lang w:val="es-ES" w:eastAsia="es-ES"/>
        </w:rPr>
      </w:pPr>
      <w:r w:rsidRPr="006758F7">
        <w:rPr>
          <w:rFonts w:ascii="Ebrima" w:eastAsia="Calibri" w:hAnsi="Ebrima"/>
          <w:b/>
          <w:bCs/>
          <w:sz w:val="24"/>
          <w:szCs w:val="24"/>
          <w:lang w:val="es-ES" w:eastAsia="es-ES"/>
        </w:rPr>
        <w:t xml:space="preserve">OTROSÍ III.- </w:t>
      </w:r>
      <w:r w:rsidRPr="006758F7">
        <w:rPr>
          <w:rFonts w:ascii="Ebrima" w:eastAsia="Calibri" w:hAnsi="Ebrima"/>
          <w:b/>
          <w:bCs/>
          <w:sz w:val="24"/>
          <w:szCs w:val="24"/>
          <w:lang w:val="es-ES_tradnl" w:eastAsia="es-ES"/>
        </w:rPr>
        <w:t>La</w:t>
      </w:r>
      <w:r w:rsidRPr="006758F7">
        <w:rPr>
          <w:rFonts w:ascii="Ebrima" w:eastAsia="Calibri" w:hAnsi="Ebrima"/>
          <w:bCs/>
          <w:sz w:val="24"/>
          <w:szCs w:val="24"/>
          <w:lang w:val="es-ES_tradnl" w:eastAsia="es-ES"/>
        </w:rPr>
        <w:t xml:space="preserve"> </w:t>
      </w:r>
      <w:r w:rsidRPr="006758F7">
        <w:rPr>
          <w:rFonts w:ascii="Ebrima" w:eastAsia="Calibri" w:hAnsi="Ebrima"/>
          <w:b/>
          <w:bCs/>
          <w:sz w:val="24"/>
          <w:szCs w:val="24"/>
          <w:lang w:val="es-ES" w:eastAsia="es-ES"/>
        </w:rPr>
        <w:t>Cesación de las medidas sustitutivas y/o cautelares impuestas</w:t>
      </w:r>
      <w:r w:rsidRPr="006758F7">
        <w:rPr>
          <w:rFonts w:ascii="Ebrima" w:eastAsia="Calibri" w:hAnsi="Ebrima"/>
          <w:bCs/>
          <w:sz w:val="24"/>
          <w:szCs w:val="24"/>
          <w:lang w:val="es-ES" w:eastAsia="es-ES"/>
        </w:rPr>
        <w:t>, impuestas en fecha 05 de noviembre del 2015.</w:t>
      </w:r>
    </w:p>
    <w:p w:rsidR="00475A7D" w:rsidRPr="006758F7" w:rsidRDefault="00475A7D" w:rsidP="006758F7">
      <w:pPr>
        <w:spacing w:after="0"/>
        <w:jc w:val="both"/>
        <w:rPr>
          <w:rFonts w:ascii="Ebrima" w:eastAsia="Calibri" w:hAnsi="Ebrima"/>
          <w:bCs/>
          <w:sz w:val="24"/>
          <w:szCs w:val="24"/>
          <w:lang w:val="es-ES_tradnl" w:eastAsia="es-ES"/>
        </w:rPr>
      </w:pPr>
      <w:r w:rsidRPr="006758F7">
        <w:rPr>
          <w:rFonts w:ascii="Ebrima" w:eastAsia="Calibri" w:hAnsi="Ebrima"/>
          <w:b/>
          <w:bCs/>
          <w:sz w:val="24"/>
          <w:szCs w:val="24"/>
          <w:lang w:val="es-ES" w:eastAsia="es-ES"/>
        </w:rPr>
        <w:t>OTROSÍ IV.- La</w:t>
      </w:r>
      <w:r w:rsidRPr="006758F7">
        <w:rPr>
          <w:rFonts w:ascii="Ebrima" w:eastAsia="Calibri" w:hAnsi="Ebrima"/>
          <w:b/>
          <w:bCs/>
          <w:sz w:val="24"/>
          <w:szCs w:val="24"/>
          <w:lang w:val="es-ES_tradnl" w:eastAsia="es-ES"/>
        </w:rPr>
        <w:t xml:space="preserve"> debida cancelación de los antecedentes penales, </w:t>
      </w:r>
      <w:r w:rsidRPr="006758F7">
        <w:rPr>
          <w:rFonts w:ascii="Ebrima" w:eastAsia="Calibri" w:hAnsi="Ebrima"/>
          <w:bCs/>
          <w:sz w:val="24"/>
          <w:szCs w:val="24"/>
          <w:lang w:val="es-ES_tradnl" w:eastAsia="es-ES"/>
        </w:rPr>
        <w:t xml:space="preserve">de mi persona </w:t>
      </w:r>
      <w:r w:rsidR="006758F7">
        <w:rPr>
          <w:rFonts w:ascii="Ebrima" w:eastAsia="Calibri" w:hAnsi="Ebrima"/>
          <w:b/>
          <w:bCs/>
          <w:sz w:val="24"/>
          <w:szCs w:val="24"/>
          <w:lang w:eastAsia="es-ES"/>
        </w:rPr>
        <w:t>EDY</w:t>
      </w:r>
      <w:r w:rsidRPr="006758F7">
        <w:rPr>
          <w:rFonts w:ascii="Ebrima" w:eastAsia="Calibri" w:hAnsi="Ebrima"/>
          <w:b/>
          <w:bCs/>
          <w:sz w:val="24"/>
          <w:szCs w:val="24"/>
          <w:lang w:eastAsia="es-ES"/>
        </w:rPr>
        <w:t xml:space="preserve"> </w:t>
      </w:r>
      <w:r w:rsidR="006758F7">
        <w:rPr>
          <w:rFonts w:ascii="Ebrima" w:eastAsia="Calibri" w:hAnsi="Ebrima"/>
          <w:b/>
          <w:bCs/>
          <w:sz w:val="24"/>
          <w:szCs w:val="24"/>
          <w:lang w:eastAsia="es-ES"/>
        </w:rPr>
        <w:t>CHILE</w:t>
      </w:r>
      <w:r w:rsidRPr="006758F7">
        <w:rPr>
          <w:rFonts w:ascii="Ebrima" w:eastAsia="Calibri" w:hAnsi="Ebrima"/>
          <w:b/>
          <w:bCs/>
          <w:sz w:val="24"/>
          <w:szCs w:val="24"/>
          <w:lang w:eastAsia="es-ES"/>
        </w:rPr>
        <w:t xml:space="preserve"> </w:t>
      </w:r>
      <w:r w:rsidR="006758F7">
        <w:rPr>
          <w:rFonts w:ascii="Ebrima" w:eastAsia="Calibri" w:hAnsi="Ebrima"/>
          <w:b/>
          <w:bCs/>
          <w:sz w:val="24"/>
          <w:szCs w:val="24"/>
          <w:lang w:eastAsia="es-ES"/>
        </w:rPr>
        <w:t>NAVA</w:t>
      </w:r>
      <w:r w:rsidRPr="006758F7">
        <w:rPr>
          <w:rFonts w:ascii="Ebrima" w:eastAsia="Calibri" w:hAnsi="Ebrima"/>
          <w:b/>
          <w:bCs/>
          <w:sz w:val="24"/>
          <w:szCs w:val="24"/>
          <w:lang w:eastAsia="es-ES"/>
        </w:rPr>
        <w:t xml:space="preserve"> con </w:t>
      </w:r>
      <w:proofErr w:type="spellStart"/>
      <w:r w:rsidRPr="006758F7">
        <w:rPr>
          <w:rFonts w:ascii="Ebrima" w:eastAsia="Calibri" w:hAnsi="Ebrima"/>
          <w:b/>
          <w:bCs/>
          <w:sz w:val="24"/>
          <w:szCs w:val="24"/>
          <w:lang w:eastAsia="es-ES"/>
        </w:rPr>
        <w:t>C.</w:t>
      </w:r>
      <w:proofErr w:type="gramStart"/>
      <w:r w:rsidRPr="006758F7">
        <w:rPr>
          <w:rFonts w:ascii="Ebrima" w:eastAsia="Calibri" w:hAnsi="Ebrima"/>
          <w:b/>
          <w:bCs/>
          <w:sz w:val="24"/>
          <w:szCs w:val="24"/>
          <w:lang w:eastAsia="es-ES"/>
        </w:rPr>
        <w:t>I.Nº</w:t>
      </w:r>
      <w:proofErr w:type="spellEnd"/>
      <w:proofErr w:type="gramEnd"/>
      <w:r w:rsidRPr="006758F7">
        <w:rPr>
          <w:rFonts w:ascii="Ebrima" w:eastAsia="Calibri" w:hAnsi="Ebrima"/>
          <w:b/>
          <w:bCs/>
          <w:sz w:val="24"/>
          <w:szCs w:val="24"/>
          <w:lang w:eastAsia="es-ES"/>
        </w:rPr>
        <w:t xml:space="preserve"> </w:t>
      </w:r>
      <w:r w:rsidR="006758F7">
        <w:rPr>
          <w:rFonts w:ascii="Ebrima" w:eastAsia="Calibri" w:hAnsi="Ebrima"/>
          <w:b/>
          <w:bCs/>
          <w:sz w:val="24"/>
          <w:szCs w:val="24"/>
          <w:lang w:eastAsia="es-ES"/>
        </w:rPr>
        <w:t>……………..</w:t>
      </w:r>
      <w:r w:rsidRPr="006758F7">
        <w:rPr>
          <w:rFonts w:ascii="Ebrima" w:eastAsia="Calibri" w:hAnsi="Ebrima"/>
          <w:b/>
          <w:bCs/>
          <w:sz w:val="24"/>
          <w:szCs w:val="24"/>
          <w:lang w:eastAsia="es-ES"/>
        </w:rPr>
        <w:t xml:space="preserve"> L.P.</w:t>
      </w:r>
    </w:p>
    <w:p w:rsidR="00475A7D" w:rsidRPr="006758F7" w:rsidRDefault="00475A7D" w:rsidP="006758F7">
      <w:pPr>
        <w:spacing w:after="0"/>
        <w:jc w:val="both"/>
        <w:rPr>
          <w:rFonts w:ascii="Ebrima" w:eastAsia="Calibri" w:hAnsi="Ebrima"/>
          <w:bCs/>
          <w:sz w:val="24"/>
          <w:szCs w:val="24"/>
          <w:lang w:val="es-ES" w:eastAsia="es-ES"/>
        </w:rPr>
      </w:pPr>
      <w:r w:rsidRPr="006758F7">
        <w:rPr>
          <w:rFonts w:ascii="Ebrima" w:eastAsia="Calibri" w:hAnsi="Ebrima"/>
          <w:b/>
          <w:bCs/>
          <w:sz w:val="24"/>
          <w:szCs w:val="24"/>
          <w:lang w:val="es-ES" w:eastAsia="es-ES"/>
        </w:rPr>
        <w:t xml:space="preserve">OTROSÍ V.- </w:t>
      </w:r>
      <w:r w:rsidRPr="006758F7">
        <w:rPr>
          <w:rFonts w:ascii="Ebrima" w:eastAsia="Calibri" w:hAnsi="Ebrima"/>
          <w:bCs/>
          <w:sz w:val="24"/>
          <w:szCs w:val="24"/>
          <w:lang w:val="es-ES" w:eastAsia="es-ES"/>
        </w:rPr>
        <w:t>Solicito que por medio de su digna secretaria me extienda copias simples y legalizadas de todo el cuaderno procesal.</w:t>
      </w:r>
    </w:p>
    <w:p w:rsidR="00475A7D" w:rsidRPr="006758F7" w:rsidRDefault="00475A7D" w:rsidP="006758F7">
      <w:pPr>
        <w:spacing w:after="0"/>
        <w:jc w:val="both"/>
        <w:rPr>
          <w:rFonts w:ascii="Ebrima" w:eastAsia="Calibri" w:hAnsi="Ebrima"/>
          <w:bCs/>
          <w:sz w:val="24"/>
          <w:szCs w:val="24"/>
          <w:lang w:val="es-ES" w:eastAsia="es-ES"/>
        </w:rPr>
      </w:pPr>
      <w:r w:rsidRPr="006758F7">
        <w:rPr>
          <w:rFonts w:ascii="Ebrima" w:eastAsia="Calibri" w:hAnsi="Ebrima"/>
          <w:b/>
          <w:bCs/>
          <w:sz w:val="24"/>
          <w:szCs w:val="24"/>
          <w:lang w:val="es-ES" w:eastAsia="es-ES"/>
        </w:rPr>
        <w:t xml:space="preserve">OTROSÍ </w:t>
      </w:r>
      <w:proofErr w:type="gramStart"/>
      <w:r w:rsidRPr="006758F7">
        <w:rPr>
          <w:rFonts w:ascii="Ebrima" w:eastAsia="Calibri" w:hAnsi="Ebrima"/>
          <w:b/>
          <w:bCs/>
          <w:sz w:val="24"/>
          <w:szCs w:val="24"/>
          <w:lang w:val="es-ES" w:eastAsia="es-ES"/>
        </w:rPr>
        <w:t>VI.-</w:t>
      </w:r>
      <w:proofErr w:type="gramEnd"/>
      <w:r w:rsidRPr="006758F7">
        <w:rPr>
          <w:rFonts w:ascii="Ebrima" w:eastAsia="Calibri" w:hAnsi="Ebrima"/>
          <w:bCs/>
          <w:sz w:val="24"/>
          <w:szCs w:val="24"/>
          <w:lang w:val="es-ES" w:eastAsia="es-ES"/>
        </w:rPr>
        <w:t xml:space="preserve"> Honorarios profesionales de acuerdo al arancel mínimo del Colegio de abogados.</w:t>
      </w:r>
    </w:p>
    <w:p w:rsidR="00475A7D" w:rsidRPr="006758F7" w:rsidRDefault="00475A7D" w:rsidP="006758F7">
      <w:pPr>
        <w:spacing w:after="0"/>
        <w:jc w:val="both"/>
        <w:rPr>
          <w:rFonts w:ascii="Ebrima" w:eastAsia="Calibri" w:hAnsi="Ebrima"/>
          <w:bCs/>
          <w:sz w:val="24"/>
          <w:szCs w:val="24"/>
          <w:lang w:val="es-ES" w:eastAsia="es-ES"/>
        </w:rPr>
      </w:pPr>
      <w:r w:rsidRPr="006758F7">
        <w:rPr>
          <w:rFonts w:ascii="Ebrima" w:eastAsia="Calibri" w:hAnsi="Ebrima"/>
          <w:b/>
          <w:bCs/>
          <w:sz w:val="24"/>
          <w:szCs w:val="24"/>
          <w:lang w:val="es-ES" w:eastAsia="es-ES"/>
        </w:rPr>
        <w:lastRenderedPageBreak/>
        <w:t xml:space="preserve">OTROSÍ VII.- </w:t>
      </w:r>
      <w:r w:rsidRPr="006758F7">
        <w:rPr>
          <w:rFonts w:ascii="Ebrima" w:eastAsia="Calibri" w:hAnsi="Ebrima"/>
          <w:bCs/>
          <w:sz w:val="24"/>
          <w:szCs w:val="24"/>
          <w:lang w:val="es-ES_tradnl" w:eastAsia="es-ES"/>
        </w:rPr>
        <w:t xml:space="preserve">Señor Juez, solicito tenga por apersonado al </w:t>
      </w:r>
      <w:r w:rsidRPr="006758F7">
        <w:rPr>
          <w:rFonts w:ascii="Ebrima" w:eastAsia="Calibri" w:hAnsi="Ebrima"/>
          <w:b/>
          <w:bCs/>
          <w:sz w:val="24"/>
          <w:szCs w:val="24"/>
          <w:lang w:val="es-ES" w:eastAsia="es-ES"/>
        </w:rPr>
        <w:t xml:space="preserve">Dr. </w:t>
      </w:r>
      <w:r w:rsidR="006758F7">
        <w:rPr>
          <w:rFonts w:ascii="Ebrima" w:eastAsia="Calibri" w:hAnsi="Ebrima"/>
          <w:b/>
          <w:bCs/>
          <w:sz w:val="24"/>
          <w:szCs w:val="24"/>
          <w:lang w:val="es-ES" w:eastAsia="es-ES"/>
        </w:rPr>
        <w:t>NIKITO</w:t>
      </w:r>
      <w:r w:rsidRPr="006758F7">
        <w:rPr>
          <w:rFonts w:ascii="Ebrima" w:eastAsia="Calibri" w:hAnsi="Ebrima"/>
          <w:b/>
          <w:bCs/>
          <w:sz w:val="24"/>
          <w:szCs w:val="24"/>
          <w:lang w:val="es-ES" w:eastAsia="es-ES"/>
        </w:rPr>
        <w:t xml:space="preserve"> </w:t>
      </w:r>
      <w:r w:rsidR="006758F7">
        <w:rPr>
          <w:rFonts w:ascii="Ebrima" w:eastAsia="Calibri" w:hAnsi="Ebrima"/>
          <w:b/>
          <w:bCs/>
          <w:sz w:val="24"/>
          <w:szCs w:val="24"/>
          <w:lang w:val="es-ES" w:eastAsia="es-ES"/>
        </w:rPr>
        <w:t>NIMATO</w:t>
      </w:r>
      <w:r w:rsidRPr="006758F7">
        <w:rPr>
          <w:rFonts w:ascii="Ebrima" w:eastAsia="Calibri" w:hAnsi="Ebrima"/>
          <w:b/>
          <w:bCs/>
          <w:sz w:val="24"/>
          <w:szCs w:val="24"/>
          <w:lang w:val="es-ES" w:eastAsia="es-ES"/>
        </w:rPr>
        <w:t xml:space="preserve"> CAMARGO </w:t>
      </w:r>
      <w:r w:rsidRPr="006758F7">
        <w:rPr>
          <w:rFonts w:ascii="Ebrima" w:eastAsia="Calibri" w:hAnsi="Ebrima"/>
          <w:bCs/>
          <w:sz w:val="24"/>
          <w:szCs w:val="24"/>
          <w:lang w:val="es-ES" w:eastAsia="es-ES"/>
        </w:rPr>
        <w:t>de profesión abogado</w:t>
      </w:r>
      <w:r w:rsidRPr="006758F7">
        <w:rPr>
          <w:rFonts w:ascii="Ebrima" w:eastAsia="Calibri" w:hAnsi="Ebrima"/>
          <w:bCs/>
          <w:sz w:val="24"/>
          <w:szCs w:val="24"/>
          <w:lang w:val="es-ES_tradnl" w:eastAsia="es-ES"/>
        </w:rPr>
        <w:t xml:space="preserve">, por lo que pido a su Vuestra Ilustre Autoridad se digne tenerlo por legalmente apersonado en representación legal como abogado patrocínate y disponer que se le haga conocer los respectivos actos, providencias </w:t>
      </w:r>
      <w:r w:rsidRPr="006758F7">
        <w:rPr>
          <w:rFonts w:ascii="Ebrima" w:eastAsia="Calibri" w:hAnsi="Ebrima"/>
          <w:bCs/>
          <w:sz w:val="24"/>
          <w:szCs w:val="24"/>
          <w:lang w:val="es-ES" w:eastAsia="es-ES"/>
        </w:rPr>
        <w:t>y diligencias procesales.</w:t>
      </w:r>
    </w:p>
    <w:p w:rsidR="00475A7D" w:rsidRPr="006758F7" w:rsidRDefault="00475A7D" w:rsidP="006758F7">
      <w:pPr>
        <w:spacing w:after="0"/>
        <w:jc w:val="both"/>
        <w:rPr>
          <w:rFonts w:ascii="Ebrima" w:eastAsia="Calibri" w:hAnsi="Ebrima"/>
          <w:b/>
          <w:bCs/>
          <w:sz w:val="24"/>
          <w:szCs w:val="24"/>
          <w:lang w:val="es-ES_tradnl" w:eastAsia="es-ES"/>
        </w:rPr>
      </w:pPr>
      <w:r w:rsidRPr="006758F7">
        <w:rPr>
          <w:rFonts w:ascii="Ebrima" w:eastAsia="Calibri" w:hAnsi="Ebrima"/>
          <w:b/>
          <w:bCs/>
          <w:sz w:val="24"/>
          <w:szCs w:val="24"/>
          <w:lang w:val="es-ES" w:eastAsia="es-ES"/>
        </w:rPr>
        <w:t xml:space="preserve">OTROSÍ VIII.- </w:t>
      </w:r>
      <w:r w:rsidRPr="006758F7">
        <w:rPr>
          <w:rFonts w:ascii="Ebrima" w:eastAsia="Calibri" w:hAnsi="Ebrima"/>
          <w:bCs/>
          <w:sz w:val="24"/>
          <w:szCs w:val="24"/>
          <w:lang w:val="es-ES" w:eastAsia="es-ES"/>
        </w:rPr>
        <w:t xml:space="preserve">Señalo mi domicilio procesal, en mi buffet el mismo que está ubicado sobre la Av. </w:t>
      </w:r>
      <w:r w:rsidR="006758F7">
        <w:rPr>
          <w:rFonts w:ascii="Ebrima" w:eastAsia="Calibri" w:hAnsi="Ebrima"/>
          <w:bCs/>
          <w:sz w:val="24"/>
          <w:szCs w:val="24"/>
          <w:lang w:val="es-ES" w:eastAsia="es-ES"/>
        </w:rPr>
        <w:t>………</w:t>
      </w:r>
      <w:proofErr w:type="gramStart"/>
      <w:r w:rsidR="006758F7">
        <w:rPr>
          <w:rFonts w:ascii="Ebrima" w:eastAsia="Calibri" w:hAnsi="Ebrima"/>
          <w:bCs/>
          <w:sz w:val="24"/>
          <w:szCs w:val="24"/>
          <w:lang w:val="es-ES" w:eastAsia="es-ES"/>
        </w:rPr>
        <w:t>…….</w:t>
      </w:r>
      <w:proofErr w:type="gramEnd"/>
      <w:r w:rsidR="006758F7">
        <w:rPr>
          <w:rFonts w:ascii="Ebrima" w:eastAsia="Calibri" w:hAnsi="Ebrima"/>
          <w:bCs/>
          <w:sz w:val="24"/>
          <w:szCs w:val="24"/>
          <w:lang w:val="es-ES" w:eastAsia="es-ES"/>
        </w:rPr>
        <w:t>.</w:t>
      </w:r>
      <w:r w:rsidRPr="006758F7">
        <w:rPr>
          <w:rFonts w:ascii="Ebrima" w:eastAsia="Calibri" w:hAnsi="Ebrima"/>
          <w:bCs/>
          <w:sz w:val="24"/>
          <w:szCs w:val="24"/>
          <w:lang w:val="es-ES" w:eastAsia="es-ES"/>
        </w:rPr>
        <w:t xml:space="preserve">, casa N° </w:t>
      </w:r>
      <w:r w:rsidR="006758F7">
        <w:rPr>
          <w:rFonts w:ascii="Ebrima" w:eastAsia="Calibri" w:hAnsi="Ebrima"/>
          <w:bCs/>
          <w:sz w:val="24"/>
          <w:szCs w:val="24"/>
          <w:lang w:val="es-ES" w:eastAsia="es-ES"/>
        </w:rPr>
        <w:t>………..</w:t>
      </w:r>
      <w:r w:rsidRPr="006758F7">
        <w:rPr>
          <w:rFonts w:ascii="Ebrima" w:eastAsia="Calibri" w:hAnsi="Ebrima"/>
          <w:bCs/>
          <w:sz w:val="24"/>
          <w:szCs w:val="24"/>
          <w:lang w:val="es-ES" w:eastAsia="es-ES"/>
        </w:rPr>
        <w:t xml:space="preserve">, of. N° </w:t>
      </w:r>
      <w:r w:rsidR="006758F7">
        <w:rPr>
          <w:rFonts w:ascii="Ebrima" w:eastAsia="Calibri" w:hAnsi="Ebrima"/>
          <w:bCs/>
          <w:sz w:val="24"/>
          <w:szCs w:val="24"/>
          <w:lang w:val="es-ES" w:eastAsia="es-ES"/>
        </w:rPr>
        <w:t>………..</w:t>
      </w:r>
      <w:r w:rsidRPr="006758F7">
        <w:rPr>
          <w:rFonts w:ascii="Ebrima" w:eastAsia="Calibri" w:hAnsi="Ebrima"/>
          <w:bCs/>
          <w:sz w:val="24"/>
          <w:szCs w:val="24"/>
          <w:lang w:val="es-ES" w:eastAsia="es-ES"/>
        </w:rPr>
        <w:t xml:space="preserve">. </w:t>
      </w:r>
      <w:r w:rsidR="006758F7">
        <w:rPr>
          <w:rFonts w:ascii="Ebrima" w:eastAsia="Calibri" w:hAnsi="Ebrima"/>
          <w:bCs/>
          <w:sz w:val="24"/>
          <w:szCs w:val="24"/>
          <w:lang w:val="es-ES" w:eastAsia="es-ES"/>
        </w:rPr>
        <w:t>………………………….</w:t>
      </w:r>
    </w:p>
    <w:p w:rsidR="006758F7" w:rsidRPr="006758F7" w:rsidRDefault="00475A7D" w:rsidP="006758F7">
      <w:pPr>
        <w:spacing w:after="0"/>
        <w:jc w:val="center"/>
        <w:rPr>
          <w:rFonts w:ascii="Ebrima" w:hAnsi="Ebrima"/>
          <w:b/>
          <w:color w:val="548DD4"/>
          <w:spacing w:val="-16"/>
          <w:sz w:val="24"/>
          <w:szCs w:val="24"/>
        </w:rPr>
      </w:pPr>
      <w:r w:rsidRPr="006758F7">
        <w:rPr>
          <w:rFonts w:ascii="Ebrima" w:eastAsia="Calibri" w:hAnsi="Ebrima"/>
          <w:bCs/>
          <w:sz w:val="24"/>
          <w:szCs w:val="24"/>
          <w:lang w:val="es-ES" w:eastAsia="es-ES"/>
        </w:rPr>
        <w:t xml:space="preserve">Santa Cruz de la Sierra, </w:t>
      </w:r>
      <w:r w:rsidRPr="006758F7">
        <w:rPr>
          <w:rFonts w:ascii="Ebrima" w:eastAsia="Calibri" w:hAnsi="Ebrima"/>
          <w:bCs/>
          <w:iCs/>
          <w:sz w:val="24"/>
          <w:szCs w:val="24"/>
          <w:lang w:val="es-ES" w:eastAsia="es-ES"/>
        </w:rPr>
        <w:fldChar w:fldCharType="begin"/>
      </w:r>
      <w:r w:rsidRPr="006758F7">
        <w:rPr>
          <w:rFonts w:ascii="Ebrima" w:eastAsia="Calibri" w:hAnsi="Ebrima"/>
          <w:bCs/>
          <w:iCs/>
          <w:sz w:val="24"/>
          <w:szCs w:val="24"/>
          <w:lang w:val="es-ES" w:eastAsia="es-ES"/>
        </w:rPr>
        <w:instrText xml:space="preserve"> TIME \@ "dd' de 'MMMM' de 'yyyy" </w:instrText>
      </w:r>
      <w:r w:rsidRPr="006758F7">
        <w:rPr>
          <w:rFonts w:ascii="Ebrima" w:eastAsia="Calibri" w:hAnsi="Ebrima"/>
          <w:bCs/>
          <w:iCs/>
          <w:sz w:val="24"/>
          <w:szCs w:val="24"/>
          <w:lang w:val="es-ES" w:eastAsia="es-ES"/>
        </w:rPr>
        <w:fldChar w:fldCharType="separate"/>
      </w:r>
      <w:r w:rsidR="006758F7" w:rsidRPr="006758F7">
        <w:rPr>
          <w:rFonts w:ascii="Ebrima" w:eastAsia="Calibri" w:hAnsi="Ebrima"/>
          <w:bCs/>
          <w:iCs/>
          <w:noProof/>
          <w:sz w:val="24"/>
          <w:szCs w:val="24"/>
          <w:lang w:val="es-ES" w:eastAsia="es-ES"/>
        </w:rPr>
        <w:t>17 de enero de 2019</w:t>
      </w:r>
      <w:r w:rsidRPr="006758F7">
        <w:rPr>
          <w:rFonts w:ascii="Ebrima" w:eastAsia="Calibri" w:hAnsi="Ebrima"/>
          <w:bCs/>
          <w:sz w:val="24"/>
          <w:szCs w:val="24"/>
          <w:lang w:val="es-ES_tradnl" w:eastAsia="es-ES"/>
        </w:rPr>
        <w:fldChar w:fldCharType="end"/>
      </w:r>
      <w:r w:rsidRPr="006758F7">
        <w:rPr>
          <w:rFonts w:ascii="Ebrima" w:eastAsia="Calibri" w:hAnsi="Ebrima"/>
          <w:bCs/>
          <w:sz w:val="24"/>
          <w:szCs w:val="24"/>
          <w:lang w:val="es-ES" w:eastAsia="es-ES"/>
        </w:rPr>
        <w:t>.</w:t>
      </w:r>
    </w:p>
    <w:p w:rsidR="005E2732" w:rsidRPr="006758F7" w:rsidRDefault="001D7C98" w:rsidP="006758F7">
      <w:pPr>
        <w:spacing w:after="0"/>
        <w:jc w:val="both"/>
        <w:rPr>
          <w:rFonts w:ascii="Ebrima" w:hAnsi="Ebrima"/>
          <w:b/>
          <w:color w:val="548DD4"/>
          <w:spacing w:val="-16"/>
          <w:sz w:val="24"/>
          <w:szCs w:val="24"/>
          <w:lang w:val="es-ES" w:eastAsia="ja-JP"/>
        </w:rPr>
      </w:pPr>
      <w:r w:rsidRPr="006758F7">
        <w:rPr>
          <w:rFonts w:ascii="Ebrima" w:hAnsi="Ebrima"/>
          <w:b/>
          <w:color w:val="548DD4"/>
          <w:spacing w:val="-16"/>
          <w:sz w:val="24"/>
          <w:szCs w:val="24"/>
        </w:rPr>
        <w:t xml:space="preserve"> </w:t>
      </w:r>
    </w:p>
    <w:sectPr w:rsidR="005E2732" w:rsidRPr="006758F7" w:rsidSect="0079706B">
      <w:pgSz w:w="12242" w:h="20163" w:code="5"/>
      <w:pgMar w:top="1701" w:right="1134" w:bottom="2552"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B0500000000000000"/>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3011BA"/>
    <w:multiLevelType w:val="singleLevel"/>
    <w:tmpl w:val="9D649E82"/>
    <w:lvl w:ilvl="0">
      <w:start w:val="1"/>
      <w:numFmt w:val="lowerLetter"/>
      <w:lvlText w:val="%1) "/>
      <w:legacy w:legacy="1" w:legacySpace="0" w:legacyIndent="283"/>
      <w:lvlJc w:val="left"/>
      <w:pPr>
        <w:ind w:left="283" w:hanging="283"/>
      </w:pPr>
      <w:rPr>
        <w:rFonts w:ascii="Times New Roman" w:hAnsi="Times New Roman" w:cs="Times New Roman" w:hint="default"/>
        <w:b/>
        <w:i w:val="0"/>
        <w:sz w:val="2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B1C"/>
    <w:rsid w:val="00012CC5"/>
    <w:rsid w:val="00014442"/>
    <w:rsid w:val="00061BE5"/>
    <w:rsid w:val="000643AE"/>
    <w:rsid w:val="00064702"/>
    <w:rsid w:val="00066110"/>
    <w:rsid w:val="000A35D6"/>
    <w:rsid w:val="000C5437"/>
    <w:rsid w:val="001315B6"/>
    <w:rsid w:val="001A0581"/>
    <w:rsid w:val="001A3ADD"/>
    <w:rsid w:val="001D7C98"/>
    <w:rsid w:val="0021707F"/>
    <w:rsid w:val="00220547"/>
    <w:rsid w:val="00283056"/>
    <w:rsid w:val="002A161C"/>
    <w:rsid w:val="002C7095"/>
    <w:rsid w:val="003006E4"/>
    <w:rsid w:val="00304F73"/>
    <w:rsid w:val="00346D42"/>
    <w:rsid w:val="00360021"/>
    <w:rsid w:val="003678E0"/>
    <w:rsid w:val="00391303"/>
    <w:rsid w:val="003A3A75"/>
    <w:rsid w:val="003B7FBC"/>
    <w:rsid w:val="003C3947"/>
    <w:rsid w:val="003C4331"/>
    <w:rsid w:val="00420A93"/>
    <w:rsid w:val="00444A6B"/>
    <w:rsid w:val="00475A7D"/>
    <w:rsid w:val="00487147"/>
    <w:rsid w:val="004B0E5A"/>
    <w:rsid w:val="004D1F7B"/>
    <w:rsid w:val="004F7B18"/>
    <w:rsid w:val="00560915"/>
    <w:rsid w:val="00594908"/>
    <w:rsid w:val="005A325D"/>
    <w:rsid w:val="005B4CF4"/>
    <w:rsid w:val="005E2732"/>
    <w:rsid w:val="005E3172"/>
    <w:rsid w:val="00610A72"/>
    <w:rsid w:val="00614CD6"/>
    <w:rsid w:val="0062473E"/>
    <w:rsid w:val="006444A3"/>
    <w:rsid w:val="00667FA6"/>
    <w:rsid w:val="006726C0"/>
    <w:rsid w:val="006758F7"/>
    <w:rsid w:val="006C3800"/>
    <w:rsid w:val="006D3112"/>
    <w:rsid w:val="006F25C4"/>
    <w:rsid w:val="00712B0E"/>
    <w:rsid w:val="00741B65"/>
    <w:rsid w:val="00791AD7"/>
    <w:rsid w:val="0079706B"/>
    <w:rsid w:val="007A5470"/>
    <w:rsid w:val="007D4DB3"/>
    <w:rsid w:val="007E2BAA"/>
    <w:rsid w:val="008138A8"/>
    <w:rsid w:val="00867951"/>
    <w:rsid w:val="008D3FB8"/>
    <w:rsid w:val="008E02AE"/>
    <w:rsid w:val="008F3EFF"/>
    <w:rsid w:val="0094163B"/>
    <w:rsid w:val="009442A5"/>
    <w:rsid w:val="009664A2"/>
    <w:rsid w:val="009A7CFD"/>
    <w:rsid w:val="009E2B77"/>
    <w:rsid w:val="00A16592"/>
    <w:rsid w:val="00A31461"/>
    <w:rsid w:val="00A5795F"/>
    <w:rsid w:val="00A82281"/>
    <w:rsid w:val="00A8592B"/>
    <w:rsid w:val="00A95EC4"/>
    <w:rsid w:val="00B57E11"/>
    <w:rsid w:val="00B77E9D"/>
    <w:rsid w:val="00B82DAB"/>
    <w:rsid w:val="00C078DB"/>
    <w:rsid w:val="00C16771"/>
    <w:rsid w:val="00C16EC1"/>
    <w:rsid w:val="00C56400"/>
    <w:rsid w:val="00C76FAD"/>
    <w:rsid w:val="00D0004E"/>
    <w:rsid w:val="00D104D4"/>
    <w:rsid w:val="00D5660C"/>
    <w:rsid w:val="00D57F4F"/>
    <w:rsid w:val="00D740D0"/>
    <w:rsid w:val="00D77E5F"/>
    <w:rsid w:val="00D8742A"/>
    <w:rsid w:val="00DF2020"/>
    <w:rsid w:val="00DF46C7"/>
    <w:rsid w:val="00DF764D"/>
    <w:rsid w:val="00E503E3"/>
    <w:rsid w:val="00E55771"/>
    <w:rsid w:val="00E67047"/>
    <w:rsid w:val="00E71CA6"/>
    <w:rsid w:val="00E77B1C"/>
    <w:rsid w:val="00E91DBB"/>
    <w:rsid w:val="00EC5EBD"/>
    <w:rsid w:val="00ED1E9B"/>
    <w:rsid w:val="00ED510F"/>
    <w:rsid w:val="00ED6D55"/>
    <w:rsid w:val="00EF09FA"/>
    <w:rsid w:val="00F23592"/>
    <w:rsid w:val="00F25E92"/>
    <w:rsid w:val="00F314AB"/>
    <w:rsid w:val="00F517D1"/>
    <w:rsid w:val="00FA1DE0"/>
    <w:rsid w:val="00FE4ACA"/>
    <w:rsid w:val="00FF20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b2b2b2"/>
    </o:shapedefaults>
    <o:shapelayout v:ext="edit">
      <o:idmap v:ext="edit" data="1"/>
    </o:shapelayout>
  </w:shapeDefaults>
  <w:decimalSymbol w:val=","/>
  <w:listSeparator w:val=";"/>
  <w14:docId w14:val="71712398"/>
  <w15:chartTrackingRefBased/>
  <w15:docId w15:val="{029D31F1-0E31-4EFC-9E5B-6F8B96A22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732"/>
    <w:pPr>
      <w:spacing w:after="200" w:line="276" w:lineRule="auto"/>
    </w:pPr>
    <w:rPr>
      <w:sz w:val="22"/>
      <w:szCs w:val="22"/>
      <w:lang w:val="es-BO"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77B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7B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068543">
      <w:bodyDiv w:val="1"/>
      <w:marLeft w:val="0"/>
      <w:marRight w:val="0"/>
      <w:marTop w:val="0"/>
      <w:marBottom w:val="0"/>
      <w:divBdr>
        <w:top w:val="none" w:sz="0" w:space="0" w:color="auto"/>
        <w:left w:val="none" w:sz="0" w:space="0" w:color="auto"/>
        <w:bottom w:val="none" w:sz="0" w:space="0" w:color="auto"/>
        <w:right w:val="none" w:sz="0" w:space="0" w:color="auto"/>
      </w:divBdr>
    </w:div>
    <w:div w:id="783429274">
      <w:bodyDiv w:val="1"/>
      <w:marLeft w:val="0"/>
      <w:marRight w:val="0"/>
      <w:marTop w:val="0"/>
      <w:marBottom w:val="0"/>
      <w:divBdr>
        <w:top w:val="none" w:sz="0" w:space="0" w:color="auto"/>
        <w:left w:val="none" w:sz="0" w:space="0" w:color="auto"/>
        <w:bottom w:val="none" w:sz="0" w:space="0" w:color="auto"/>
        <w:right w:val="none" w:sz="0" w:space="0" w:color="auto"/>
      </w:divBdr>
    </w:div>
    <w:div w:id="981228316">
      <w:bodyDiv w:val="1"/>
      <w:marLeft w:val="0"/>
      <w:marRight w:val="0"/>
      <w:marTop w:val="0"/>
      <w:marBottom w:val="0"/>
      <w:divBdr>
        <w:top w:val="none" w:sz="0" w:space="0" w:color="auto"/>
        <w:left w:val="none" w:sz="0" w:space="0" w:color="auto"/>
        <w:bottom w:val="none" w:sz="0" w:space="0" w:color="auto"/>
        <w:right w:val="none" w:sz="0" w:space="0" w:color="auto"/>
      </w:divBdr>
    </w:div>
    <w:div w:id="1234580653">
      <w:bodyDiv w:val="1"/>
      <w:marLeft w:val="0"/>
      <w:marRight w:val="0"/>
      <w:marTop w:val="0"/>
      <w:marBottom w:val="0"/>
      <w:divBdr>
        <w:top w:val="none" w:sz="0" w:space="0" w:color="auto"/>
        <w:left w:val="none" w:sz="0" w:space="0" w:color="auto"/>
        <w:bottom w:val="none" w:sz="0" w:space="0" w:color="auto"/>
        <w:right w:val="none" w:sz="0" w:space="0" w:color="auto"/>
      </w:divBdr>
    </w:div>
    <w:div w:id="1259294134">
      <w:bodyDiv w:val="1"/>
      <w:marLeft w:val="0"/>
      <w:marRight w:val="0"/>
      <w:marTop w:val="0"/>
      <w:marBottom w:val="0"/>
      <w:divBdr>
        <w:top w:val="none" w:sz="0" w:space="0" w:color="auto"/>
        <w:left w:val="none" w:sz="0" w:space="0" w:color="auto"/>
        <w:bottom w:val="none" w:sz="0" w:space="0" w:color="auto"/>
        <w:right w:val="none" w:sz="0" w:space="0" w:color="auto"/>
      </w:divBdr>
    </w:div>
    <w:div w:id="1321957070">
      <w:bodyDiv w:val="1"/>
      <w:marLeft w:val="0"/>
      <w:marRight w:val="0"/>
      <w:marTop w:val="0"/>
      <w:marBottom w:val="0"/>
      <w:divBdr>
        <w:top w:val="none" w:sz="0" w:space="0" w:color="auto"/>
        <w:left w:val="none" w:sz="0" w:space="0" w:color="auto"/>
        <w:bottom w:val="none" w:sz="0" w:space="0" w:color="auto"/>
        <w:right w:val="none" w:sz="0" w:space="0" w:color="auto"/>
      </w:divBdr>
    </w:div>
    <w:div w:id="170363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2737</Words>
  <Characters>15058</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DP35DP</dc:creator>
  <cp:keywords/>
  <cp:lastModifiedBy>Marcos</cp:lastModifiedBy>
  <cp:revision>2</cp:revision>
  <cp:lastPrinted>2016-10-17T12:30:00Z</cp:lastPrinted>
  <dcterms:created xsi:type="dcterms:W3CDTF">2019-01-17T17:28:00Z</dcterms:created>
  <dcterms:modified xsi:type="dcterms:W3CDTF">2019-01-17T17:28:00Z</dcterms:modified>
</cp:coreProperties>
</file>