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43" w:rsidRDefault="005B4C43" w:rsidP="005B4C43">
      <w:pPr>
        <w:pStyle w:val="Sinespaciado"/>
        <w:spacing w:line="276" w:lineRule="auto"/>
        <w:rPr>
          <w:sz w:val="32"/>
          <w:szCs w:val="32"/>
          <w:u w:val="single"/>
        </w:rPr>
      </w:pPr>
      <w:r w:rsidRPr="00AD5C97">
        <w:rPr>
          <w:sz w:val="32"/>
          <w:szCs w:val="32"/>
          <w:u w:val="single"/>
        </w:rPr>
        <w:t xml:space="preserve">SEÑOR FISCAL </w:t>
      </w:r>
      <w:r>
        <w:rPr>
          <w:sz w:val="32"/>
          <w:szCs w:val="32"/>
          <w:u w:val="single"/>
        </w:rPr>
        <w:t>ORGANISMO OPERATIVO TRANSITO- MODULO VILLA 1º DE MAYO.</w:t>
      </w:r>
    </w:p>
    <w:p w:rsidR="005B4C43" w:rsidRPr="001E7FB3" w:rsidRDefault="005B4C43" w:rsidP="00A92059">
      <w:pPr>
        <w:pStyle w:val="Sinespaciado"/>
        <w:spacing w:line="276" w:lineRule="auto"/>
        <w:ind w:left="708"/>
      </w:pPr>
      <w:r w:rsidRPr="001E7FB3">
        <w:t xml:space="preserve">                                       </w:t>
      </w:r>
      <w:r>
        <w:t xml:space="preserve">                   </w:t>
      </w:r>
      <w:r w:rsidRPr="001E7FB3">
        <w:t xml:space="preserve"> </w:t>
      </w:r>
      <w:r>
        <w:t xml:space="preserve">   Caso: Nº 116/14 </w:t>
      </w:r>
      <w:r w:rsidRPr="001E7FB3">
        <w:t xml:space="preserve">de </w:t>
      </w:r>
      <w:r>
        <w:t>04</w:t>
      </w:r>
      <w:r w:rsidRPr="001E7FB3">
        <w:t>/0</w:t>
      </w:r>
      <w:r>
        <w:t>3</w:t>
      </w:r>
      <w:r w:rsidRPr="001E7FB3">
        <w:t>/201</w:t>
      </w:r>
      <w:r>
        <w:t>4</w:t>
      </w:r>
    </w:p>
    <w:p w:rsidR="005B4C43" w:rsidRDefault="005B4C43" w:rsidP="00A92059">
      <w:pPr>
        <w:pStyle w:val="Sinespaciado"/>
        <w:spacing w:line="276" w:lineRule="auto"/>
        <w:ind w:left="708"/>
      </w:pPr>
      <w:r w:rsidRPr="001E7FB3">
        <w:t xml:space="preserve">                                         </w:t>
      </w:r>
      <w:r>
        <w:t xml:space="preserve">                     </w:t>
      </w:r>
      <w:r w:rsidRPr="001E7FB3">
        <w:t xml:space="preserve">Fiscal.- </w:t>
      </w:r>
      <w:r>
        <w:t>Jorge Fernandez Tardio</w:t>
      </w:r>
    </w:p>
    <w:p w:rsidR="005B4C43" w:rsidRDefault="005B4C43" w:rsidP="00A92059">
      <w:pPr>
        <w:pStyle w:val="Sinespaciado"/>
        <w:spacing w:line="276" w:lineRule="auto"/>
        <w:ind w:left="708"/>
      </w:pPr>
      <w:r w:rsidRPr="001E7FB3">
        <w:t xml:space="preserve">                        </w:t>
      </w:r>
      <w:r>
        <w:t xml:space="preserve"> </w:t>
      </w:r>
      <w:r w:rsidRPr="001E7FB3">
        <w:t xml:space="preserve">                </w:t>
      </w:r>
      <w:r>
        <w:t xml:space="preserve">                     Cabo.- Marcelo Pacheco Aguayo</w:t>
      </w:r>
    </w:p>
    <w:p w:rsidR="005B4C43" w:rsidRDefault="005B4C43" w:rsidP="00A92059">
      <w:pPr>
        <w:spacing w:line="276" w:lineRule="auto"/>
        <w:ind w:left="708"/>
        <w:rPr>
          <w:lang w:val="es-BO"/>
        </w:rPr>
      </w:pPr>
      <w:r>
        <w:rPr>
          <w:lang w:val="es-BO"/>
        </w:rPr>
        <w:t xml:space="preserve">                                                                   Al existir tremenda parcialidad y negligencia</w:t>
      </w:r>
    </w:p>
    <w:p w:rsidR="005B4C43" w:rsidRDefault="005B4C43" w:rsidP="00A92059">
      <w:pPr>
        <w:spacing w:line="276" w:lineRule="auto"/>
        <w:ind w:left="708"/>
        <w:rPr>
          <w:lang w:val="es-BO"/>
        </w:rPr>
      </w:pPr>
      <w:r>
        <w:rPr>
          <w:lang w:val="es-BO"/>
        </w:rPr>
        <w:t xml:space="preserve">                                                                   Pedimos.-Reconstrucción realice peritos de Central </w:t>
      </w:r>
    </w:p>
    <w:p w:rsidR="005B4C43" w:rsidRDefault="005B4C43" w:rsidP="00A92059">
      <w:pPr>
        <w:spacing w:line="276" w:lineRule="auto"/>
        <w:ind w:left="708"/>
        <w:rPr>
          <w:lang w:val="es-BO"/>
        </w:rPr>
      </w:pPr>
      <w:r>
        <w:rPr>
          <w:lang w:val="es-BO"/>
        </w:rPr>
        <w:t xml:space="preserve">                                                                   </w:t>
      </w:r>
      <w:r w:rsidR="006860D9">
        <w:rPr>
          <w:lang w:val="es-BO"/>
        </w:rPr>
        <w:t xml:space="preserve">Por 3ra. Vez </w:t>
      </w:r>
      <w:r>
        <w:rPr>
          <w:lang w:val="es-BO"/>
        </w:rPr>
        <w:t>Ratificamos</w:t>
      </w:r>
      <w:r w:rsidR="006860D9">
        <w:rPr>
          <w:lang w:val="es-BO"/>
        </w:rPr>
        <w:t xml:space="preserve"> c</w:t>
      </w:r>
      <w:r>
        <w:rPr>
          <w:lang w:val="es-BO"/>
        </w:rPr>
        <w:t xml:space="preserve">ambio </w:t>
      </w:r>
      <w:r w:rsidR="006860D9">
        <w:rPr>
          <w:lang w:val="es-BO"/>
        </w:rPr>
        <w:t>Pol.</w:t>
      </w:r>
      <w:r>
        <w:rPr>
          <w:lang w:val="es-BO"/>
        </w:rPr>
        <w:t xml:space="preserve"> Nombre otro</w:t>
      </w:r>
    </w:p>
    <w:p w:rsidR="005B4C43" w:rsidRDefault="005B4C43" w:rsidP="00A92059">
      <w:pPr>
        <w:spacing w:line="276" w:lineRule="auto"/>
        <w:ind w:left="708"/>
        <w:rPr>
          <w:lang w:val="es-BO"/>
        </w:rPr>
      </w:pPr>
      <w:r>
        <w:rPr>
          <w:lang w:val="es-BO"/>
        </w:rPr>
        <w:t xml:space="preserve">                                                                   Para que tome declaración  a testigos oculares</w:t>
      </w:r>
    </w:p>
    <w:p w:rsidR="005B4C43" w:rsidRPr="00AE1433" w:rsidRDefault="005B4C43" w:rsidP="00A92059">
      <w:pPr>
        <w:spacing w:line="360" w:lineRule="auto"/>
        <w:ind w:left="3540"/>
        <w:rPr>
          <w:sz w:val="26"/>
        </w:rPr>
      </w:pPr>
      <w:r>
        <w:rPr>
          <w:sz w:val="26"/>
        </w:rPr>
        <w:t xml:space="preserve">                  </w:t>
      </w:r>
      <w:r w:rsidRPr="00AE1433">
        <w:rPr>
          <w:sz w:val="26"/>
        </w:rPr>
        <w:t>Otrosíes.-</w:t>
      </w:r>
    </w:p>
    <w:p w:rsidR="005B4C43" w:rsidRPr="00B92568" w:rsidRDefault="005B4C43" w:rsidP="005B4C43">
      <w:pPr>
        <w:pStyle w:val="Sangradetextonormal"/>
        <w:spacing w:line="360" w:lineRule="auto"/>
        <w:ind w:left="0" w:firstLine="0"/>
        <w:jc w:val="both"/>
        <w:rPr>
          <w:szCs w:val="24"/>
        </w:rPr>
      </w:pPr>
      <w:r>
        <w:rPr>
          <w:szCs w:val="24"/>
          <w:u w:val="single"/>
          <w:lang w:val="es-MX"/>
        </w:rPr>
        <w:t>LEONARDO SANTOS SEÑA BELEN,</w:t>
      </w:r>
      <w:r w:rsidRPr="00B92568">
        <w:rPr>
          <w:szCs w:val="24"/>
          <w:lang w:val="es-ES"/>
        </w:rPr>
        <w:t xml:space="preserve">  </w:t>
      </w:r>
      <w:r>
        <w:rPr>
          <w:szCs w:val="24"/>
          <w:lang w:val="es-ES"/>
        </w:rPr>
        <w:t>c</w:t>
      </w:r>
      <w:r w:rsidRPr="00B92568">
        <w:rPr>
          <w:szCs w:val="24"/>
          <w:lang w:val="es-ES"/>
        </w:rPr>
        <w:t xml:space="preserve">on C.I. Nº </w:t>
      </w:r>
      <w:r>
        <w:rPr>
          <w:szCs w:val="24"/>
          <w:lang w:val="es-ES"/>
        </w:rPr>
        <w:t xml:space="preserve">6202725-S.C. y </w:t>
      </w:r>
      <w:r w:rsidRPr="00A25D4C">
        <w:rPr>
          <w:szCs w:val="24"/>
          <w:u w:val="single"/>
          <w:lang w:val="es-ES"/>
        </w:rPr>
        <w:t>YANETH VILTE ROMERO</w:t>
      </w:r>
      <w:r>
        <w:rPr>
          <w:szCs w:val="24"/>
          <w:lang w:val="es-ES"/>
        </w:rPr>
        <w:t xml:space="preserve"> con C.I. Nº 6263375-S.C. Ambos padres del niño </w:t>
      </w:r>
      <w:r w:rsidRPr="00A25D4C">
        <w:rPr>
          <w:szCs w:val="24"/>
          <w:lang w:val="es-ES"/>
        </w:rPr>
        <w:t>ANDRIK LEONARDO SEÑA VILTE.</w:t>
      </w:r>
      <w:r>
        <w:rPr>
          <w:szCs w:val="24"/>
          <w:lang w:val="es-ES"/>
        </w:rPr>
        <w:t xml:space="preserve"> (7 años), En la Denuncia que seguimos contra </w:t>
      </w:r>
      <w:r w:rsidRPr="00A25D4C">
        <w:rPr>
          <w:b/>
          <w:szCs w:val="24"/>
          <w:u w:val="single"/>
          <w:lang w:val="es-ES"/>
        </w:rPr>
        <w:t>SABINO SEFERINO ALANOCA MAMANI</w:t>
      </w:r>
      <w:r>
        <w:rPr>
          <w:szCs w:val="24"/>
          <w:lang w:val="es-ES"/>
        </w:rPr>
        <w:t xml:space="preserve">, por; LESIONES GRAVES Y GRAVÍSIMAS DE </w:t>
      </w:r>
      <w:r w:rsidRPr="00181B38">
        <w:rPr>
          <w:b/>
          <w:szCs w:val="24"/>
          <w:u w:val="single"/>
          <w:lang w:val="es-ES"/>
        </w:rPr>
        <w:t>90 DIAS</w:t>
      </w:r>
      <w:r>
        <w:rPr>
          <w:b/>
          <w:szCs w:val="24"/>
          <w:u w:val="single"/>
          <w:lang w:val="es-ES"/>
        </w:rPr>
        <w:t xml:space="preserve"> DE IMPEDIMENTO </w:t>
      </w:r>
      <w:r>
        <w:rPr>
          <w:szCs w:val="24"/>
          <w:lang w:val="es-ES"/>
        </w:rPr>
        <w:t xml:space="preserve"> EN ACCIDENTE DE TRANSITO, FUGA, OMISION DE SOCORRO, </w:t>
      </w:r>
      <w:r w:rsidRPr="00B92568">
        <w:rPr>
          <w:szCs w:val="24"/>
          <w:lang w:val="es-ES"/>
        </w:rPr>
        <w:t>expon</w:t>
      </w:r>
      <w:r>
        <w:rPr>
          <w:szCs w:val="24"/>
          <w:lang w:val="es-ES"/>
        </w:rPr>
        <w:t>emos y solicitamos:</w:t>
      </w:r>
    </w:p>
    <w:p w:rsidR="005B4C43" w:rsidRDefault="005B4C43" w:rsidP="005B4C43">
      <w:pPr>
        <w:spacing w:line="360" w:lineRule="auto"/>
        <w:ind w:firstLine="708"/>
        <w:jc w:val="both"/>
        <w:rPr>
          <w:sz w:val="26"/>
          <w:u w:val="single"/>
        </w:rPr>
      </w:pPr>
      <w:r>
        <w:rPr>
          <w:sz w:val="26"/>
          <w:u w:val="single"/>
        </w:rPr>
        <w:t>PETITORIO</w:t>
      </w:r>
    </w:p>
    <w:p w:rsidR="005B4C43" w:rsidRDefault="005B4C43" w:rsidP="005B4C4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Señor Fiscal, toda vez que estamos siendo victimizados una y otra vez por el </w:t>
      </w:r>
      <w:proofErr w:type="spellStart"/>
      <w:r>
        <w:rPr>
          <w:sz w:val="26"/>
        </w:rPr>
        <w:t>Cbo</w:t>
      </w:r>
      <w:proofErr w:type="spellEnd"/>
      <w:r>
        <w:rPr>
          <w:sz w:val="26"/>
        </w:rPr>
        <w:t>. PACHECO, por 3ra. Vez ratificamos su inmediato cambio</w:t>
      </w:r>
      <w:r w:rsidR="006860D9">
        <w:rPr>
          <w:sz w:val="26"/>
        </w:rPr>
        <w:t>, y pedimos nombre otro para que les tome las declaraciones a nuestros testigos de cargo y para la audiencia de Reconstrucción,</w:t>
      </w:r>
    </w:p>
    <w:p w:rsidR="006860D9" w:rsidRDefault="005B4C43" w:rsidP="004268AF">
      <w:pPr>
        <w:ind w:firstLine="708"/>
        <w:jc w:val="both"/>
        <w:rPr>
          <w:sz w:val="26"/>
        </w:rPr>
      </w:pPr>
      <w:r>
        <w:rPr>
          <w:sz w:val="26"/>
        </w:rPr>
        <w:t>1.-</w:t>
      </w:r>
      <w:r w:rsidR="006860D9">
        <w:rPr>
          <w:sz w:val="26"/>
        </w:rPr>
        <w:t>El autor fue aprehendido en flagrancia en la hora y lugar de los hechos por particulares, cuando se estaba dando a la fuga, lo entregaron a la Policía.</w:t>
      </w:r>
    </w:p>
    <w:p w:rsidR="006860D9" w:rsidRDefault="006860D9" w:rsidP="004268AF">
      <w:pPr>
        <w:ind w:firstLine="708"/>
        <w:jc w:val="both"/>
        <w:rPr>
          <w:sz w:val="26"/>
        </w:rPr>
      </w:pPr>
      <w:r>
        <w:rPr>
          <w:sz w:val="26"/>
        </w:rPr>
        <w:t xml:space="preserve">PREGUNTA.- Por qué razón no le informó al Fiscal de dicha aprehensión, porque lo liberó de la celda de transito sin que exista un Acta de Cese de </w:t>
      </w:r>
      <w:r w:rsidR="005B614A">
        <w:rPr>
          <w:sz w:val="26"/>
        </w:rPr>
        <w:t>Arresto</w:t>
      </w:r>
      <w:proofErr w:type="gramStart"/>
      <w:r w:rsidR="005B614A">
        <w:rPr>
          <w:sz w:val="26"/>
        </w:rPr>
        <w:t>?</w:t>
      </w:r>
      <w:proofErr w:type="gramEnd"/>
    </w:p>
    <w:p w:rsidR="006860D9" w:rsidRDefault="006860D9" w:rsidP="004268AF">
      <w:pPr>
        <w:ind w:firstLine="708"/>
        <w:jc w:val="both"/>
        <w:rPr>
          <w:sz w:val="26"/>
        </w:rPr>
      </w:pPr>
      <w:r>
        <w:rPr>
          <w:sz w:val="26"/>
        </w:rPr>
        <w:t>PREGUNTA.-</w:t>
      </w:r>
      <w:r w:rsidR="005B614A">
        <w:rPr>
          <w:sz w:val="26"/>
        </w:rPr>
        <w:t xml:space="preserve"> </w:t>
      </w:r>
      <w:r>
        <w:rPr>
          <w:sz w:val="26"/>
        </w:rPr>
        <w:t xml:space="preserve">Por qué razón cambió el croquis del hecho, </w:t>
      </w:r>
      <w:r w:rsidR="005B614A">
        <w:rPr>
          <w:sz w:val="26"/>
        </w:rPr>
        <w:t xml:space="preserve">siendo que el punto de impacto es con el </w:t>
      </w:r>
      <w:proofErr w:type="spellStart"/>
      <w:r w:rsidR="005B614A">
        <w:rPr>
          <w:sz w:val="26"/>
        </w:rPr>
        <w:t>parachoque</w:t>
      </w:r>
      <w:proofErr w:type="spellEnd"/>
      <w:r w:rsidR="005B614A">
        <w:rPr>
          <w:sz w:val="26"/>
        </w:rPr>
        <w:t xml:space="preserve"> (Mataburro) delantero vértice derecha, con semejante  mataburro no reglamentario le fracturó la tibia y peroné de la pierna derecha, además lo arrastró casi dos metros enganchado con el </w:t>
      </w:r>
      <w:proofErr w:type="spellStart"/>
      <w:r w:rsidR="005B614A">
        <w:rPr>
          <w:sz w:val="26"/>
        </w:rPr>
        <w:t>parachoque</w:t>
      </w:r>
      <w:proofErr w:type="spellEnd"/>
      <w:r w:rsidR="005B614A">
        <w:rPr>
          <w:sz w:val="26"/>
        </w:rPr>
        <w:t xml:space="preserve">, desgarrándole la piel desde el talón al dedo menor, donde necesita injerto y cirujano plástico, tal como dice el forense. En el croquis falsamente dice que el niño se golpeó con el lado izquierdo del motorizado. </w:t>
      </w:r>
    </w:p>
    <w:p w:rsidR="00CD2421" w:rsidRPr="00CD2421" w:rsidRDefault="00CD2421" w:rsidP="004268AF">
      <w:pPr>
        <w:ind w:firstLine="708"/>
        <w:jc w:val="both"/>
        <w:rPr>
          <w:sz w:val="26"/>
        </w:rPr>
      </w:pPr>
      <w:r w:rsidRPr="00CD2421">
        <w:rPr>
          <w:sz w:val="26"/>
        </w:rPr>
        <w:t>PREGUNTA.-Porque razón dice que la entrevista de campo realizada a la esposa del chofer, que sólo fue para saber el domic</w:t>
      </w:r>
      <w:r>
        <w:rPr>
          <w:sz w:val="26"/>
        </w:rPr>
        <w:t>i</w:t>
      </w:r>
      <w:r w:rsidR="004268AF">
        <w:rPr>
          <w:sz w:val="26"/>
        </w:rPr>
        <w:t>lio del chofer, y muchos más.</w:t>
      </w:r>
    </w:p>
    <w:p w:rsidR="00DA5146" w:rsidRPr="00DA5146" w:rsidRDefault="00DA5146" w:rsidP="005B4C43">
      <w:pPr>
        <w:spacing w:line="360" w:lineRule="auto"/>
        <w:ind w:firstLine="708"/>
        <w:jc w:val="both"/>
        <w:rPr>
          <w:sz w:val="26"/>
          <w:u w:val="single"/>
        </w:rPr>
      </w:pPr>
      <w:r w:rsidRPr="00DA5146">
        <w:rPr>
          <w:sz w:val="26"/>
          <w:u w:val="single"/>
        </w:rPr>
        <w:t>PETITORIO</w:t>
      </w:r>
    </w:p>
    <w:p w:rsidR="006860D9" w:rsidRDefault="00DA5146" w:rsidP="005B4C4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Señor Fiscal,</w:t>
      </w:r>
      <w:r w:rsidR="006860D9">
        <w:rPr>
          <w:sz w:val="26"/>
        </w:rPr>
        <w:t xml:space="preserve"> </w:t>
      </w:r>
      <w:r>
        <w:rPr>
          <w:sz w:val="26"/>
        </w:rPr>
        <w:t>Sobrados motivos por los cuales ratificamos nuestra solicitud, que la audiencia de Reconstrucción de los Hechos</w:t>
      </w:r>
      <w:r w:rsidR="00FD2F2C">
        <w:rPr>
          <w:sz w:val="26"/>
        </w:rPr>
        <w:t xml:space="preserve"> señalada para el lunes 31 de marzo del 2014 a Hs.18:00 </w:t>
      </w:r>
      <w:r>
        <w:rPr>
          <w:sz w:val="26"/>
        </w:rPr>
        <w:t xml:space="preserve"> se realice con técnicos peritos de transito central,</w:t>
      </w:r>
      <w:r w:rsidR="00FD2F2C">
        <w:rPr>
          <w:sz w:val="26"/>
        </w:rPr>
        <w:t xml:space="preserve"> para garantizar la Imparcialidad y legalidad de los actos procesales que debe garantizar el M.P. </w:t>
      </w:r>
      <w:r>
        <w:rPr>
          <w:sz w:val="26"/>
        </w:rPr>
        <w:t xml:space="preserve">  </w:t>
      </w:r>
    </w:p>
    <w:p w:rsidR="005D525A" w:rsidRPr="00847396" w:rsidRDefault="005D525A" w:rsidP="005D525A">
      <w:pPr>
        <w:spacing w:line="360" w:lineRule="auto"/>
        <w:ind w:firstLine="708"/>
        <w:jc w:val="both"/>
        <w:rPr>
          <w:sz w:val="26"/>
          <w:u w:val="single"/>
        </w:rPr>
      </w:pPr>
      <w:r w:rsidRPr="00847396">
        <w:rPr>
          <w:sz w:val="26"/>
          <w:u w:val="single"/>
        </w:rPr>
        <w:t>REQUERIMIENTO FISCAL.</w:t>
      </w:r>
    </w:p>
    <w:p w:rsidR="005D525A" w:rsidRDefault="005D525A" w:rsidP="005D525A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Por lo que solicitamos Requerimiento Fiscal para el señor Director </w:t>
      </w:r>
      <w:proofErr w:type="spellStart"/>
      <w:r>
        <w:rPr>
          <w:sz w:val="26"/>
        </w:rPr>
        <w:t>Dptal</w:t>
      </w:r>
      <w:proofErr w:type="spellEnd"/>
      <w:r>
        <w:rPr>
          <w:sz w:val="26"/>
        </w:rPr>
        <w:t xml:space="preserve">. Transito quien a través del Jefe de la División de Investigaciones Especiales de su despacho, </w:t>
      </w:r>
      <w:r>
        <w:rPr>
          <w:sz w:val="26"/>
        </w:rPr>
        <w:lastRenderedPageBreak/>
        <w:t>disponga de la lista de turno de su personal a dos peritos y le remita los nombres para que su autoridad los designe como PERITOS EN ACCIDENTES DE  TRANSITO y les tome el juramento de ley,  sean ellos quienes realicen la;</w:t>
      </w:r>
    </w:p>
    <w:p w:rsidR="005D525A" w:rsidRDefault="005D525A" w:rsidP="005D525A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1.-Audiencia de Inspección Ocular y Reconstrucción de los Hechos, </w:t>
      </w:r>
    </w:p>
    <w:p w:rsidR="005D525A" w:rsidRDefault="005D525A" w:rsidP="005D525A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2.-Establezcan los puntos de contacto del motorizado con la víctima, </w:t>
      </w:r>
    </w:p>
    <w:p w:rsidR="005D525A" w:rsidRDefault="005D525A" w:rsidP="005D525A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3.-Asignen el Grado de Responsabilidad del Protagonista y </w:t>
      </w:r>
    </w:p>
    <w:p w:rsidR="005D525A" w:rsidRDefault="005D525A" w:rsidP="005D525A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4.-Eleven INFORME PERICIAL, ante su autoridad con copia a la Dirección </w:t>
      </w:r>
      <w:proofErr w:type="spellStart"/>
      <w:r>
        <w:rPr>
          <w:sz w:val="26"/>
        </w:rPr>
        <w:t>Dptal</w:t>
      </w:r>
      <w:proofErr w:type="spellEnd"/>
      <w:r>
        <w:rPr>
          <w:sz w:val="26"/>
        </w:rPr>
        <w:t>.</w:t>
      </w:r>
    </w:p>
    <w:p w:rsidR="005D525A" w:rsidRDefault="005D525A" w:rsidP="005D525A">
      <w:pPr>
        <w:pStyle w:val="Sangradetextonormal"/>
        <w:spacing w:line="360" w:lineRule="auto"/>
        <w:ind w:left="0" w:firstLine="708"/>
        <w:jc w:val="both"/>
        <w:rPr>
          <w:szCs w:val="24"/>
          <w:lang w:val="es-MX"/>
        </w:rPr>
      </w:pPr>
      <w:r w:rsidRPr="00AE1433">
        <w:rPr>
          <w:szCs w:val="24"/>
          <w:lang w:val="es-MX"/>
        </w:rPr>
        <w:t>O</w:t>
      </w:r>
      <w:r>
        <w:rPr>
          <w:szCs w:val="24"/>
          <w:lang w:val="es-MX"/>
        </w:rPr>
        <w:t xml:space="preserve">TROSI.-1.-Solicitamos remita oficio al Director </w:t>
      </w:r>
      <w:proofErr w:type="spellStart"/>
      <w:r>
        <w:rPr>
          <w:szCs w:val="24"/>
          <w:lang w:val="es-MX"/>
        </w:rPr>
        <w:t>Dptal</w:t>
      </w:r>
      <w:proofErr w:type="spellEnd"/>
      <w:r>
        <w:rPr>
          <w:szCs w:val="24"/>
          <w:lang w:val="es-MX"/>
        </w:rPr>
        <w:t xml:space="preserve"> de Transito.</w:t>
      </w:r>
    </w:p>
    <w:p w:rsidR="005D525A" w:rsidRDefault="005D525A" w:rsidP="005D525A">
      <w:pPr>
        <w:pStyle w:val="Sangradetextonormal"/>
        <w:spacing w:line="360" w:lineRule="auto"/>
        <w:ind w:left="0" w:firstLine="708"/>
        <w:jc w:val="both"/>
        <w:rPr>
          <w:szCs w:val="24"/>
          <w:lang w:val="es-MX"/>
        </w:rPr>
      </w:pPr>
      <w:r>
        <w:rPr>
          <w:szCs w:val="24"/>
          <w:lang w:val="es-MX"/>
        </w:rPr>
        <w:t>OTROSI.-2.-Ratificamos</w:t>
      </w:r>
      <w:r w:rsidRPr="00AE1433">
        <w:rPr>
          <w:szCs w:val="24"/>
          <w:lang w:val="es-MX"/>
        </w:rPr>
        <w:t xml:space="preserve"> Domicilio Procesal el buffet de</w:t>
      </w:r>
      <w:r>
        <w:rPr>
          <w:szCs w:val="24"/>
          <w:lang w:val="es-MX"/>
        </w:rPr>
        <w:t xml:space="preserve">l Pasillo Beni Nº 17. </w:t>
      </w:r>
    </w:p>
    <w:p w:rsidR="005B4C43" w:rsidRDefault="005B4C43" w:rsidP="005B4C43">
      <w:pPr>
        <w:pStyle w:val="Sangradetextonormal"/>
        <w:spacing w:line="360" w:lineRule="auto"/>
        <w:ind w:left="0" w:firstLine="708"/>
        <w:jc w:val="both"/>
        <w:rPr>
          <w:szCs w:val="24"/>
        </w:rPr>
      </w:pPr>
      <w:r>
        <w:rPr>
          <w:szCs w:val="24"/>
        </w:rPr>
        <w:t>OTROSI.-</w:t>
      </w:r>
      <w:r w:rsidR="005D525A">
        <w:rPr>
          <w:szCs w:val="24"/>
        </w:rPr>
        <w:t>3</w:t>
      </w:r>
      <w:r>
        <w:rPr>
          <w:szCs w:val="24"/>
        </w:rPr>
        <w:t>.-Por lo fundamentado y apoyado en la S.S.C.C 0616/2003</w:t>
      </w:r>
      <w:r w:rsidR="005D525A">
        <w:rPr>
          <w:szCs w:val="24"/>
        </w:rPr>
        <w:t xml:space="preserve"> que ya presenté</w:t>
      </w:r>
      <w:r>
        <w:rPr>
          <w:szCs w:val="24"/>
        </w:rPr>
        <w:t>, pido niegue la devolución del motorizado, cual constituye cuerpo del delito</w:t>
      </w:r>
    </w:p>
    <w:p w:rsidR="005B4C43" w:rsidRDefault="005B4C43" w:rsidP="005B4C43">
      <w:pPr>
        <w:pStyle w:val="Sangradetextonormal"/>
        <w:spacing w:line="360" w:lineRule="auto"/>
        <w:ind w:left="0" w:firstLine="708"/>
        <w:jc w:val="both"/>
        <w:rPr>
          <w:szCs w:val="24"/>
        </w:rPr>
      </w:pPr>
      <w:r>
        <w:rPr>
          <w:szCs w:val="24"/>
        </w:rPr>
        <w:t>OTROSI.-</w:t>
      </w:r>
      <w:r w:rsidR="005D525A">
        <w:rPr>
          <w:szCs w:val="24"/>
        </w:rPr>
        <w:t>4</w:t>
      </w:r>
      <w:r>
        <w:rPr>
          <w:szCs w:val="24"/>
        </w:rPr>
        <w:t>.-</w:t>
      </w:r>
      <w:r w:rsidR="005D525A">
        <w:rPr>
          <w:szCs w:val="24"/>
        </w:rPr>
        <w:t>Por las razones expuestas superabundantemente, r</w:t>
      </w:r>
      <w:r>
        <w:rPr>
          <w:szCs w:val="24"/>
        </w:rPr>
        <w:t xml:space="preserve">atifico el cambio del investigador y se nombre otro sin previo informe, </w:t>
      </w:r>
      <w:r w:rsidR="005D525A">
        <w:rPr>
          <w:szCs w:val="24"/>
        </w:rPr>
        <w:t>para que tome las</w:t>
      </w:r>
      <w:r>
        <w:rPr>
          <w:szCs w:val="24"/>
        </w:rPr>
        <w:t xml:space="preserve"> declaraciones</w:t>
      </w:r>
      <w:r w:rsidR="0000470A">
        <w:rPr>
          <w:szCs w:val="24"/>
        </w:rPr>
        <w:t xml:space="preserve"> a:</w:t>
      </w:r>
    </w:p>
    <w:p w:rsidR="0000470A" w:rsidRDefault="00A92059" w:rsidP="0000470A">
      <w:pPr>
        <w:ind w:firstLine="708"/>
        <w:jc w:val="both"/>
        <w:rPr>
          <w:sz w:val="26"/>
        </w:rPr>
      </w:pPr>
      <w:r>
        <w:rPr>
          <w:sz w:val="26"/>
        </w:rPr>
        <w:t>1</w:t>
      </w:r>
      <w:r w:rsidR="0000470A">
        <w:rPr>
          <w:sz w:val="26"/>
        </w:rPr>
        <w:t>.-CARLA JAEN CHOQUETOPA TORRES con C.I. Nº 1234567-S.C.</w:t>
      </w:r>
    </w:p>
    <w:p w:rsidR="00A92059" w:rsidRDefault="00A92059" w:rsidP="00A92059">
      <w:pPr>
        <w:ind w:firstLine="708"/>
        <w:jc w:val="both"/>
        <w:rPr>
          <w:sz w:val="26"/>
        </w:rPr>
      </w:pPr>
      <w:r>
        <w:rPr>
          <w:sz w:val="26"/>
        </w:rPr>
        <w:t>2.-HUMBERTO CARDENAS con C.I. Nº 1234567-S.C.</w:t>
      </w:r>
    </w:p>
    <w:p w:rsidR="00A92059" w:rsidRDefault="00A92059" w:rsidP="00A92059">
      <w:pPr>
        <w:ind w:firstLine="708"/>
        <w:jc w:val="both"/>
        <w:rPr>
          <w:sz w:val="26"/>
        </w:rPr>
      </w:pPr>
      <w:r>
        <w:rPr>
          <w:sz w:val="26"/>
        </w:rPr>
        <w:t>3.-NOEMI RIVERA SEÑA con C.I. Nº 12345678-S.C.</w:t>
      </w:r>
    </w:p>
    <w:p w:rsidR="00A92059" w:rsidRDefault="00A92059" w:rsidP="00A92059">
      <w:pPr>
        <w:ind w:firstLine="708"/>
        <w:jc w:val="both"/>
        <w:rPr>
          <w:sz w:val="26"/>
        </w:rPr>
      </w:pPr>
      <w:r>
        <w:rPr>
          <w:sz w:val="26"/>
        </w:rPr>
        <w:t>4.-SILVIA RIVERA VERA con C.I. Nº 1234567-S.C.</w:t>
      </w:r>
    </w:p>
    <w:p w:rsidR="0000470A" w:rsidRDefault="00A92059" w:rsidP="0000470A">
      <w:pPr>
        <w:ind w:firstLine="708"/>
        <w:jc w:val="both"/>
        <w:rPr>
          <w:sz w:val="26"/>
        </w:rPr>
      </w:pPr>
      <w:r>
        <w:rPr>
          <w:sz w:val="26"/>
        </w:rPr>
        <w:t>5</w:t>
      </w:r>
      <w:r w:rsidR="0000470A">
        <w:rPr>
          <w:sz w:val="26"/>
        </w:rPr>
        <w:t>.-ELENA SILES ROJAS con C.I. Nº 3236048-S.C.</w:t>
      </w:r>
    </w:p>
    <w:p w:rsidR="0000470A" w:rsidRDefault="00A92059" w:rsidP="0000470A">
      <w:pPr>
        <w:ind w:firstLine="708"/>
        <w:jc w:val="both"/>
        <w:rPr>
          <w:sz w:val="26"/>
        </w:rPr>
      </w:pPr>
      <w:r>
        <w:rPr>
          <w:sz w:val="26"/>
        </w:rPr>
        <w:t>6</w:t>
      </w:r>
      <w:r w:rsidR="0000470A">
        <w:rPr>
          <w:sz w:val="26"/>
        </w:rPr>
        <w:t xml:space="preserve">.-LEONARDO SANTOS SEÑA BELEN con C.I. Nº 6202725-S.C. </w:t>
      </w:r>
    </w:p>
    <w:p w:rsidR="00A92059" w:rsidRDefault="00A92059" w:rsidP="0000470A">
      <w:pPr>
        <w:ind w:firstLine="708"/>
        <w:jc w:val="both"/>
        <w:rPr>
          <w:sz w:val="26"/>
        </w:rPr>
      </w:pPr>
      <w:r>
        <w:rPr>
          <w:sz w:val="26"/>
        </w:rPr>
        <w:t>7.-YANETH VILTE ROMERO con C.I. Nº 1234567-S.C.</w:t>
      </w:r>
    </w:p>
    <w:p w:rsidR="0000470A" w:rsidRDefault="00A92059" w:rsidP="0000470A">
      <w:pPr>
        <w:ind w:firstLine="708"/>
        <w:jc w:val="both"/>
        <w:rPr>
          <w:sz w:val="26"/>
        </w:rPr>
      </w:pPr>
      <w:r>
        <w:rPr>
          <w:sz w:val="26"/>
        </w:rPr>
        <w:t>8</w:t>
      </w:r>
      <w:r w:rsidR="0000470A">
        <w:rPr>
          <w:sz w:val="26"/>
        </w:rPr>
        <w:t>.-GILBER MONTAÑO SEÑA con C.I. Nº 1234567-S.C.</w:t>
      </w:r>
    </w:p>
    <w:p w:rsidR="0000470A" w:rsidRDefault="00A92059" w:rsidP="0000470A">
      <w:pPr>
        <w:ind w:firstLine="708"/>
        <w:jc w:val="both"/>
        <w:rPr>
          <w:sz w:val="26"/>
        </w:rPr>
      </w:pPr>
      <w:r>
        <w:rPr>
          <w:sz w:val="26"/>
        </w:rPr>
        <w:t>9</w:t>
      </w:r>
      <w:r w:rsidR="0000470A">
        <w:rPr>
          <w:sz w:val="26"/>
        </w:rPr>
        <w:t>.-JHONNY RIVERA SEÑA con C.I. Nº 1234567-S.C.</w:t>
      </w:r>
    </w:p>
    <w:p w:rsidR="0000470A" w:rsidRDefault="0000470A" w:rsidP="0000470A">
      <w:pPr>
        <w:ind w:firstLine="708"/>
        <w:jc w:val="both"/>
        <w:rPr>
          <w:sz w:val="26"/>
        </w:rPr>
      </w:pPr>
      <w:r>
        <w:rPr>
          <w:sz w:val="26"/>
        </w:rPr>
        <w:t>1</w:t>
      </w:r>
      <w:r w:rsidR="00A92059">
        <w:rPr>
          <w:sz w:val="26"/>
        </w:rPr>
        <w:t>0</w:t>
      </w:r>
      <w:r>
        <w:rPr>
          <w:sz w:val="26"/>
        </w:rPr>
        <w:t>.-SIZETH RIVERA SEÑA con C.I. Nº 1234567-S.C.</w:t>
      </w:r>
    </w:p>
    <w:p w:rsidR="00A92059" w:rsidRDefault="00A92059" w:rsidP="00A92059">
      <w:pPr>
        <w:ind w:firstLine="708"/>
        <w:jc w:val="both"/>
        <w:rPr>
          <w:sz w:val="26"/>
        </w:rPr>
      </w:pPr>
      <w:r>
        <w:rPr>
          <w:sz w:val="26"/>
        </w:rPr>
        <w:t xml:space="preserve">11.-BENEDICTO SEÑA BELEN con C.I. Nº 1234567-S.C. </w:t>
      </w:r>
    </w:p>
    <w:p w:rsidR="00A92059" w:rsidRDefault="00A92059" w:rsidP="00A92059">
      <w:pPr>
        <w:ind w:firstLine="708"/>
        <w:jc w:val="both"/>
        <w:rPr>
          <w:sz w:val="26"/>
        </w:rPr>
      </w:pPr>
      <w:r>
        <w:rPr>
          <w:sz w:val="26"/>
        </w:rPr>
        <w:t>12.-PLACIDA SEÑA BELEN con C.I. Nº 1234567-S.C.</w:t>
      </w:r>
    </w:p>
    <w:p w:rsidR="005D525A" w:rsidRDefault="005B4C43" w:rsidP="0000470A">
      <w:pPr>
        <w:pStyle w:val="Sangradetextonormal"/>
        <w:spacing w:line="240" w:lineRule="auto"/>
        <w:ind w:left="0" w:firstLine="708"/>
        <w:jc w:val="both"/>
        <w:rPr>
          <w:szCs w:val="24"/>
        </w:rPr>
      </w:pPr>
      <w:r>
        <w:rPr>
          <w:szCs w:val="24"/>
        </w:rPr>
        <w:t>OTROSI.-</w:t>
      </w:r>
      <w:r w:rsidR="005D525A">
        <w:rPr>
          <w:szCs w:val="24"/>
        </w:rPr>
        <w:t>5</w:t>
      </w:r>
      <w:r>
        <w:rPr>
          <w:szCs w:val="24"/>
        </w:rPr>
        <w:t>.-</w:t>
      </w:r>
      <w:r w:rsidRPr="00AE1433">
        <w:rPr>
          <w:szCs w:val="24"/>
        </w:rPr>
        <w:t>Solicitamos fotocopias Legaliza</w:t>
      </w:r>
      <w:r w:rsidR="005D525A">
        <w:rPr>
          <w:szCs w:val="24"/>
        </w:rPr>
        <w:t>da</w:t>
      </w:r>
      <w:r w:rsidRPr="00AE1433">
        <w:rPr>
          <w:szCs w:val="24"/>
        </w:rPr>
        <w:t xml:space="preserve">s </w:t>
      </w:r>
      <w:r w:rsidR="005D525A">
        <w:rPr>
          <w:szCs w:val="24"/>
        </w:rPr>
        <w:t xml:space="preserve">en doble ejemplar </w:t>
      </w:r>
      <w:r w:rsidRPr="00AE1433">
        <w:rPr>
          <w:szCs w:val="24"/>
        </w:rPr>
        <w:t xml:space="preserve">de </w:t>
      </w:r>
      <w:r w:rsidR="005D525A">
        <w:rPr>
          <w:szCs w:val="24"/>
        </w:rPr>
        <w:t>la declaración del denunciado y fotocopias simples de las declaraciones de mis testigos</w:t>
      </w:r>
      <w:r w:rsidR="00CD2421">
        <w:rPr>
          <w:szCs w:val="24"/>
        </w:rPr>
        <w:t xml:space="preserve"> de cargo</w:t>
      </w:r>
      <w:r w:rsidR="005D525A">
        <w:rPr>
          <w:szCs w:val="24"/>
        </w:rPr>
        <w:t xml:space="preserve">, las </w:t>
      </w:r>
      <w:r w:rsidR="00CD2421">
        <w:rPr>
          <w:szCs w:val="24"/>
        </w:rPr>
        <w:t xml:space="preserve">mismas </w:t>
      </w:r>
      <w:r w:rsidR="005D525A">
        <w:rPr>
          <w:szCs w:val="24"/>
        </w:rPr>
        <w:t>que l</w:t>
      </w:r>
      <w:r w:rsidR="00CD2421">
        <w:rPr>
          <w:szCs w:val="24"/>
        </w:rPr>
        <w:t>as</w:t>
      </w:r>
      <w:r w:rsidR="005D525A">
        <w:rPr>
          <w:szCs w:val="24"/>
        </w:rPr>
        <w:t xml:space="preserve"> esconde el policía. </w:t>
      </w:r>
    </w:p>
    <w:p w:rsidR="005B4C43" w:rsidRPr="00844D30" w:rsidRDefault="005B4C43" w:rsidP="0000470A">
      <w:pPr>
        <w:jc w:val="center"/>
        <w:rPr>
          <w:rFonts w:ascii="Lucida Calligraphy" w:hAnsi="Lucida Calligraphy"/>
          <w:sz w:val="16"/>
          <w:szCs w:val="16"/>
          <w:lang w:val="es-MX"/>
        </w:rPr>
      </w:pPr>
      <w:r w:rsidRPr="00844D30">
        <w:rPr>
          <w:rFonts w:ascii="Lucida Calligraphy" w:hAnsi="Lucida Calligraphy"/>
          <w:sz w:val="16"/>
          <w:szCs w:val="16"/>
          <w:lang w:val="es-MX"/>
        </w:rPr>
        <w:t>“Mostrad a la Autoridad los Hechos,  Él os Dará el Derecho”.</w:t>
      </w:r>
    </w:p>
    <w:p w:rsidR="005B4C43" w:rsidRPr="00844D30" w:rsidRDefault="005B4C43" w:rsidP="0000470A">
      <w:pPr>
        <w:jc w:val="center"/>
        <w:rPr>
          <w:rFonts w:ascii="Lucida Calligraphy" w:hAnsi="Lucida Calligraphy"/>
          <w:sz w:val="16"/>
          <w:szCs w:val="16"/>
          <w:lang w:val="es-MX"/>
        </w:rPr>
      </w:pPr>
      <w:r w:rsidRPr="005B4C43">
        <w:rPr>
          <w:rFonts w:ascii="Lucida Calligraphy" w:hAnsi="Lucida Calligraphy"/>
          <w:sz w:val="16"/>
          <w:szCs w:val="16"/>
          <w:lang w:val="en-US"/>
        </w:rPr>
        <w:t xml:space="preserve">Art. </w:t>
      </w:r>
      <w:proofErr w:type="gramStart"/>
      <w:r w:rsidRPr="005B4C43">
        <w:rPr>
          <w:rFonts w:ascii="Lucida Calligraphy" w:hAnsi="Lucida Calligraphy"/>
          <w:sz w:val="16"/>
          <w:szCs w:val="16"/>
          <w:lang w:val="en-US"/>
        </w:rPr>
        <w:t xml:space="preserve">121 </w:t>
      </w:r>
      <w:proofErr w:type="spellStart"/>
      <w:r w:rsidRPr="005B4C43">
        <w:rPr>
          <w:rFonts w:ascii="Lucida Calligraphy" w:hAnsi="Lucida Calligraphy"/>
          <w:sz w:val="16"/>
          <w:szCs w:val="16"/>
          <w:lang w:val="en-US"/>
        </w:rPr>
        <w:t>Pár</w:t>
      </w:r>
      <w:proofErr w:type="spellEnd"/>
      <w:r w:rsidRPr="005B4C43">
        <w:rPr>
          <w:rFonts w:ascii="Lucida Calligraphy" w:hAnsi="Lucida Calligraphy"/>
          <w:sz w:val="16"/>
          <w:szCs w:val="16"/>
          <w:lang w:val="en-US"/>
        </w:rPr>
        <w:t>.</w:t>
      </w:r>
      <w:proofErr w:type="gramEnd"/>
      <w:r w:rsidRPr="005B4C43">
        <w:rPr>
          <w:rFonts w:ascii="Lucida Calligraphy" w:hAnsi="Lucida Calligraphy"/>
          <w:sz w:val="16"/>
          <w:szCs w:val="16"/>
          <w:lang w:val="en-US"/>
        </w:rPr>
        <w:t xml:space="preserve"> II CPE</w:t>
      </w:r>
      <w:proofErr w:type="gramStart"/>
      <w:r w:rsidRPr="005B4C43">
        <w:rPr>
          <w:rFonts w:ascii="Lucida Calligraphy" w:hAnsi="Lucida Calligraphy"/>
          <w:sz w:val="16"/>
          <w:szCs w:val="16"/>
          <w:lang w:val="en-US"/>
        </w:rPr>
        <w:t>,  76</w:t>
      </w:r>
      <w:proofErr w:type="gramEnd"/>
      <w:r w:rsidRPr="005B4C43">
        <w:rPr>
          <w:rFonts w:ascii="Lucida Calligraphy" w:hAnsi="Lucida Calligraphy"/>
          <w:sz w:val="16"/>
          <w:szCs w:val="16"/>
          <w:lang w:val="en-US"/>
        </w:rPr>
        <w:t xml:space="preserve"> C.P.P.  </w:t>
      </w:r>
      <w:r w:rsidRPr="00844D30">
        <w:rPr>
          <w:rFonts w:ascii="Lucida Calligraphy" w:hAnsi="Lucida Calligraphy"/>
          <w:sz w:val="16"/>
          <w:szCs w:val="16"/>
          <w:lang w:val="es-MX"/>
        </w:rPr>
        <w:t xml:space="preserve">14 </w:t>
      </w:r>
      <w:proofErr w:type="spellStart"/>
      <w:r w:rsidRPr="00844D30">
        <w:rPr>
          <w:rFonts w:ascii="Lucida Calligraphy" w:hAnsi="Lucida Calligraphy"/>
          <w:sz w:val="16"/>
          <w:szCs w:val="16"/>
          <w:lang w:val="es-MX"/>
        </w:rPr>
        <w:t>Num.</w:t>
      </w:r>
      <w:proofErr w:type="spellEnd"/>
      <w:r w:rsidRPr="00844D30">
        <w:rPr>
          <w:rFonts w:ascii="Lucida Calligraphy" w:hAnsi="Lucida Calligraphy"/>
          <w:sz w:val="16"/>
          <w:szCs w:val="16"/>
          <w:lang w:val="es-MX"/>
        </w:rPr>
        <w:t xml:space="preserve"> 4 LOMP.</w:t>
      </w:r>
    </w:p>
    <w:p w:rsidR="005B4C43" w:rsidRPr="00AE1433" w:rsidRDefault="005B4C43" w:rsidP="0000470A">
      <w:pPr>
        <w:jc w:val="center"/>
        <w:rPr>
          <w:sz w:val="26"/>
        </w:rPr>
      </w:pPr>
      <w:r w:rsidRPr="00AE1433">
        <w:rPr>
          <w:sz w:val="26"/>
        </w:rPr>
        <w:t xml:space="preserve">Santa Cruz, </w:t>
      </w:r>
      <w:r>
        <w:rPr>
          <w:sz w:val="26"/>
        </w:rPr>
        <w:t xml:space="preserve"> 2</w:t>
      </w:r>
      <w:r w:rsidR="00CD2421">
        <w:rPr>
          <w:sz w:val="26"/>
        </w:rPr>
        <w:t>6</w:t>
      </w:r>
      <w:r>
        <w:rPr>
          <w:sz w:val="26"/>
        </w:rPr>
        <w:t xml:space="preserve"> de marzo de 2014</w:t>
      </w:r>
    </w:p>
    <w:p w:rsidR="005B4C43" w:rsidRPr="00AE1433" w:rsidRDefault="005B4C43" w:rsidP="005B4C43">
      <w:pPr>
        <w:spacing w:line="360" w:lineRule="auto"/>
        <w:jc w:val="center"/>
        <w:rPr>
          <w:sz w:val="26"/>
        </w:rPr>
      </w:pPr>
    </w:p>
    <w:p w:rsidR="005B4C43" w:rsidRPr="00AE1433" w:rsidRDefault="005B4C43" w:rsidP="005B4C43">
      <w:pPr>
        <w:spacing w:line="360" w:lineRule="auto"/>
        <w:ind w:firstLine="708"/>
        <w:jc w:val="both"/>
        <w:rPr>
          <w:sz w:val="26"/>
          <w:lang w:val="es-MX"/>
        </w:rPr>
      </w:pPr>
    </w:p>
    <w:p w:rsidR="005B4C43" w:rsidRDefault="005B4C43" w:rsidP="005B4C43">
      <w:pPr>
        <w:spacing w:line="360" w:lineRule="auto"/>
      </w:pPr>
      <w:r>
        <w:rPr>
          <w:sz w:val="26"/>
          <w:lang w:val="es-MX"/>
        </w:rPr>
        <w:t>LEONARDO SANTOS SEÑA BELEN                                 YANETH VILTE ROMERO</w:t>
      </w:r>
    </w:p>
    <w:p w:rsidR="00131572" w:rsidRDefault="00131572"/>
    <w:sectPr w:rsidR="00131572" w:rsidSect="009A5541">
      <w:pgSz w:w="12242" w:h="20163" w:code="5"/>
      <w:pgMar w:top="2268" w:right="851" w:bottom="2268" w:left="1701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5B4C43"/>
    <w:rsid w:val="0000470A"/>
    <w:rsid w:val="00131572"/>
    <w:rsid w:val="001D16AF"/>
    <w:rsid w:val="002B0695"/>
    <w:rsid w:val="004268AF"/>
    <w:rsid w:val="005B4C43"/>
    <w:rsid w:val="005B614A"/>
    <w:rsid w:val="005D525A"/>
    <w:rsid w:val="005F029C"/>
    <w:rsid w:val="006860D9"/>
    <w:rsid w:val="00727FF8"/>
    <w:rsid w:val="008A37F4"/>
    <w:rsid w:val="009E2E25"/>
    <w:rsid w:val="00A92059"/>
    <w:rsid w:val="00B21E52"/>
    <w:rsid w:val="00CD11D2"/>
    <w:rsid w:val="00CD2421"/>
    <w:rsid w:val="00DA5146"/>
    <w:rsid w:val="00F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ME,Dr.COSME"/>
    <w:qFormat/>
    <w:rsid w:val="005B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next w:val="Normal"/>
    <w:uiPriority w:val="1"/>
    <w:qFormat/>
    <w:rsid w:val="00CD11D2"/>
    <w:pPr>
      <w:spacing w:line="360" w:lineRule="auto"/>
      <w:jc w:val="both"/>
    </w:pPr>
    <w:rPr>
      <w:rFonts w:eastAsiaTheme="minorHAnsi"/>
      <w:noProof/>
      <w:snapToGrid w:val="0"/>
      <w:sz w:val="26"/>
      <w:lang w:val="es-BO"/>
    </w:rPr>
  </w:style>
  <w:style w:type="paragraph" w:styleId="Sangradetextonormal">
    <w:name w:val="Body Text Indent"/>
    <w:basedOn w:val="Normal"/>
    <w:link w:val="SangradetextonormalCar"/>
    <w:rsid w:val="005B4C43"/>
    <w:pPr>
      <w:spacing w:line="476" w:lineRule="exact"/>
      <w:ind w:left="4290" w:hanging="4290"/>
    </w:pPr>
    <w:rPr>
      <w:sz w:val="26"/>
      <w:szCs w:val="20"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5B4C43"/>
    <w:rPr>
      <w:rFonts w:ascii="Times New Roman" w:eastAsia="Times New Roman" w:hAnsi="Times New Roman" w:cs="Times New Roman"/>
      <w:sz w:val="26"/>
      <w:szCs w:val="20"/>
      <w:lang w:val="es-B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Consorcio Juridico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Edgar Cosme Yujra</dc:creator>
  <cp:keywords/>
  <dc:description/>
  <cp:lastModifiedBy>Dr. Edgar Cosme Yujra</cp:lastModifiedBy>
  <cp:revision>10</cp:revision>
  <cp:lastPrinted>2014-03-26T16:33:00Z</cp:lastPrinted>
  <dcterms:created xsi:type="dcterms:W3CDTF">2014-03-26T11:44:00Z</dcterms:created>
  <dcterms:modified xsi:type="dcterms:W3CDTF">2014-03-26T17:05:00Z</dcterms:modified>
</cp:coreProperties>
</file>