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EE0" w:rsidRPr="00BC7C62" w:rsidRDefault="009C7EE0" w:rsidP="009C7EE0">
      <w:pPr>
        <w:spacing w:before="200" w:after="200"/>
        <w:contextualSpacing/>
        <w:jc w:val="center"/>
        <w:rPr>
          <w:rFonts w:ascii="Arial" w:hAnsi="Arial" w:cs="Arial"/>
          <w:b/>
          <w:sz w:val="28"/>
          <w:szCs w:val="28"/>
        </w:rPr>
      </w:pPr>
      <w:r w:rsidRPr="00BC7C62">
        <w:rPr>
          <w:rFonts w:ascii="Arial" w:hAnsi="Arial" w:cs="Arial"/>
          <w:b/>
          <w:sz w:val="28"/>
          <w:szCs w:val="28"/>
        </w:rPr>
        <w:t>M</w:t>
      </w:r>
      <w:r>
        <w:rPr>
          <w:rFonts w:ascii="Arial" w:hAnsi="Arial" w:cs="Arial"/>
          <w:b/>
          <w:sz w:val="28"/>
          <w:szCs w:val="28"/>
        </w:rPr>
        <w:t xml:space="preserve"> </w:t>
      </w:r>
      <w:r w:rsidRPr="00BC7C62">
        <w:rPr>
          <w:rFonts w:ascii="Arial" w:hAnsi="Arial" w:cs="Arial"/>
          <w:b/>
          <w:sz w:val="28"/>
          <w:szCs w:val="28"/>
        </w:rPr>
        <w:t>I</w:t>
      </w:r>
      <w:r>
        <w:rPr>
          <w:rFonts w:ascii="Arial" w:hAnsi="Arial" w:cs="Arial"/>
          <w:b/>
          <w:sz w:val="28"/>
          <w:szCs w:val="28"/>
        </w:rPr>
        <w:t xml:space="preserve"> </w:t>
      </w:r>
      <w:r w:rsidRPr="00BC7C62">
        <w:rPr>
          <w:rFonts w:ascii="Arial" w:hAnsi="Arial" w:cs="Arial"/>
          <w:b/>
          <w:sz w:val="28"/>
          <w:szCs w:val="28"/>
        </w:rPr>
        <w:t>N</w:t>
      </w:r>
      <w:r>
        <w:rPr>
          <w:rFonts w:ascii="Arial" w:hAnsi="Arial" w:cs="Arial"/>
          <w:b/>
          <w:sz w:val="28"/>
          <w:szCs w:val="28"/>
        </w:rPr>
        <w:t xml:space="preserve"> </w:t>
      </w:r>
      <w:r w:rsidRPr="00BC7C62">
        <w:rPr>
          <w:rFonts w:ascii="Arial" w:hAnsi="Arial" w:cs="Arial"/>
          <w:b/>
          <w:sz w:val="28"/>
          <w:szCs w:val="28"/>
        </w:rPr>
        <w:t>U</w:t>
      </w:r>
      <w:r>
        <w:rPr>
          <w:rFonts w:ascii="Arial" w:hAnsi="Arial" w:cs="Arial"/>
          <w:b/>
          <w:sz w:val="28"/>
          <w:szCs w:val="28"/>
        </w:rPr>
        <w:t xml:space="preserve"> </w:t>
      </w:r>
      <w:r w:rsidRPr="00BC7C62">
        <w:rPr>
          <w:rFonts w:ascii="Arial" w:hAnsi="Arial" w:cs="Arial"/>
          <w:b/>
          <w:sz w:val="28"/>
          <w:szCs w:val="28"/>
        </w:rPr>
        <w:t>T</w:t>
      </w:r>
      <w:r>
        <w:rPr>
          <w:rFonts w:ascii="Arial" w:hAnsi="Arial" w:cs="Arial"/>
          <w:b/>
          <w:sz w:val="28"/>
          <w:szCs w:val="28"/>
        </w:rPr>
        <w:t xml:space="preserve"> </w:t>
      </w:r>
      <w:r w:rsidRPr="00BC7C62">
        <w:rPr>
          <w:rFonts w:ascii="Arial" w:hAnsi="Arial" w:cs="Arial"/>
          <w:b/>
          <w:sz w:val="28"/>
          <w:szCs w:val="28"/>
        </w:rPr>
        <w:t>A</w:t>
      </w:r>
    </w:p>
    <w:p w:rsidR="009C7EE0" w:rsidRPr="007F6159" w:rsidRDefault="009C7EE0" w:rsidP="009C7EE0">
      <w:pPr>
        <w:spacing w:before="200" w:after="200"/>
        <w:contextualSpacing/>
        <w:jc w:val="both"/>
        <w:rPr>
          <w:rFonts w:ascii="Arial" w:hAnsi="Arial" w:cs="Arial"/>
          <w:b/>
          <w:sz w:val="20"/>
          <w:u w:val="single"/>
        </w:rPr>
      </w:pPr>
      <w:r w:rsidRPr="007F6159">
        <w:rPr>
          <w:rFonts w:ascii="Arial" w:hAnsi="Arial" w:cs="Arial"/>
          <w:b/>
          <w:sz w:val="20"/>
          <w:u w:val="single"/>
        </w:rPr>
        <w:t>Señor Notario de Fe Pública:</w:t>
      </w:r>
    </w:p>
    <w:p w:rsidR="009C7EE0" w:rsidRDefault="009C7EE0" w:rsidP="009C7EE0">
      <w:pPr>
        <w:spacing w:before="200" w:after="200"/>
        <w:contextualSpacing/>
        <w:jc w:val="both"/>
        <w:rPr>
          <w:rFonts w:ascii="Arial" w:hAnsi="Arial" w:cs="Arial"/>
          <w:sz w:val="20"/>
        </w:rPr>
      </w:pPr>
    </w:p>
    <w:p w:rsidR="009C7EE0" w:rsidRPr="007F6159" w:rsidRDefault="009C7EE0" w:rsidP="009C7EE0">
      <w:pPr>
        <w:spacing w:before="200" w:after="200"/>
        <w:contextualSpacing/>
        <w:jc w:val="both"/>
        <w:rPr>
          <w:rFonts w:ascii="Arial" w:hAnsi="Arial" w:cs="Arial"/>
          <w:sz w:val="20"/>
        </w:rPr>
      </w:pPr>
      <w:r w:rsidRPr="007F6159">
        <w:rPr>
          <w:rFonts w:ascii="Arial" w:hAnsi="Arial" w:cs="Arial"/>
          <w:sz w:val="20"/>
        </w:rPr>
        <w:t>En el registro de escrituras públicas que corre a su cargo, sírvase Ud. insertar un contrato de préstamo de dinero y constitución de garantía hipotecaria, al tenor de las siguientes cláusulas:</w:t>
      </w:r>
    </w:p>
    <w:p w:rsidR="009C7EE0" w:rsidRDefault="009C7EE0" w:rsidP="009C7EE0">
      <w:pPr>
        <w:spacing w:before="200" w:after="200"/>
        <w:contextualSpacing/>
        <w:jc w:val="both"/>
        <w:rPr>
          <w:rFonts w:ascii="Arial" w:hAnsi="Arial" w:cs="Arial"/>
          <w:b/>
          <w:bCs/>
          <w:sz w:val="20"/>
        </w:rPr>
      </w:pP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PRIMERA.- (PARTES INTERVINIENTES).-</w:t>
      </w:r>
      <w:r w:rsidRPr="007F6159">
        <w:rPr>
          <w:rFonts w:ascii="Arial" w:hAnsi="Arial" w:cs="Arial"/>
          <w:sz w:val="20"/>
        </w:rPr>
        <w:t xml:space="preserve"> Son partes del presente contrato:</w:t>
      </w:r>
    </w:p>
    <w:p w:rsidR="009C7EE0" w:rsidRPr="00AE5242" w:rsidRDefault="009C7EE0" w:rsidP="009C7EE0">
      <w:pPr>
        <w:pStyle w:val="Prrafodelista"/>
        <w:numPr>
          <w:ilvl w:val="0"/>
          <w:numId w:val="2"/>
        </w:numPr>
        <w:spacing w:before="200" w:after="200"/>
        <w:ind w:left="426" w:hanging="426"/>
        <w:jc w:val="both"/>
        <w:rPr>
          <w:rFonts w:ascii="Arial" w:hAnsi="Arial" w:cs="Arial"/>
          <w:sz w:val="20"/>
          <w:szCs w:val="20"/>
          <w:lang w:val="es-ES_tradnl"/>
        </w:rPr>
      </w:pPr>
      <w:r w:rsidRPr="007F6159">
        <w:rPr>
          <w:rFonts w:ascii="Arial" w:hAnsi="Arial" w:cs="Arial"/>
          <w:b/>
          <w:sz w:val="20"/>
          <w:szCs w:val="20"/>
        </w:rPr>
        <w:t>ENTIDAD MUTUAL SOLIDARIA</w:t>
      </w:r>
      <w:r w:rsidRPr="007F6159">
        <w:rPr>
          <w:rFonts w:ascii="Arial" w:hAnsi="Arial" w:cs="Arial"/>
          <w:sz w:val="20"/>
          <w:szCs w:val="20"/>
        </w:rPr>
        <w:t xml:space="preserve">, representada legalmente por los señores: </w:t>
      </w:r>
      <w:r w:rsidR="00C17ABD">
        <w:rPr>
          <w:rFonts w:ascii="Arial" w:hAnsi="Arial" w:cs="Arial"/>
          <w:sz w:val="20"/>
          <w:szCs w:val="20"/>
        </w:rPr>
        <w:t>Ariel Mendoza Casas</w:t>
      </w:r>
      <w:r w:rsidRPr="007F6159">
        <w:rPr>
          <w:rFonts w:ascii="Arial" w:hAnsi="Arial" w:cs="Arial"/>
          <w:sz w:val="20"/>
          <w:szCs w:val="20"/>
        </w:rPr>
        <w:t xml:space="preserve"> con C.I. </w:t>
      </w:r>
      <w:r w:rsidR="00C17ABD">
        <w:rPr>
          <w:rFonts w:ascii="Arial" w:hAnsi="Arial" w:cs="Arial"/>
          <w:sz w:val="20"/>
          <w:szCs w:val="20"/>
        </w:rPr>
        <w:t>9868741 S.C</w:t>
      </w:r>
      <w:r w:rsidRPr="007F6159">
        <w:rPr>
          <w:rFonts w:ascii="Arial" w:hAnsi="Arial" w:cs="Arial"/>
          <w:sz w:val="20"/>
          <w:szCs w:val="20"/>
        </w:rPr>
        <w:t xml:space="preserve">., </w:t>
      </w:r>
      <w:r w:rsidR="00C17ABD">
        <w:rPr>
          <w:rFonts w:ascii="Arial" w:hAnsi="Arial" w:cs="Arial"/>
          <w:sz w:val="20"/>
          <w:szCs w:val="20"/>
        </w:rPr>
        <w:t xml:space="preserve">Basilio Cáceres Ramos </w:t>
      </w:r>
      <w:r w:rsidRPr="007F6159">
        <w:rPr>
          <w:rFonts w:ascii="Arial" w:hAnsi="Arial" w:cs="Arial"/>
          <w:sz w:val="20"/>
          <w:szCs w:val="20"/>
        </w:rPr>
        <w:t xml:space="preserve">con C.I. </w:t>
      </w:r>
      <w:r w:rsidR="00C17ABD">
        <w:rPr>
          <w:rFonts w:ascii="Arial" w:hAnsi="Arial" w:cs="Arial"/>
          <w:sz w:val="20"/>
          <w:szCs w:val="20"/>
        </w:rPr>
        <w:t xml:space="preserve">8377563 S.C. </w:t>
      </w:r>
      <w:r w:rsidRPr="007F6159">
        <w:rPr>
          <w:rFonts w:ascii="Arial" w:hAnsi="Arial" w:cs="Arial"/>
          <w:sz w:val="20"/>
          <w:szCs w:val="20"/>
        </w:rPr>
        <w:t xml:space="preserve">y </w:t>
      </w:r>
      <w:r w:rsidR="00C17ABD">
        <w:rPr>
          <w:rFonts w:ascii="Arial" w:hAnsi="Arial" w:cs="Arial"/>
          <w:sz w:val="20"/>
          <w:szCs w:val="20"/>
        </w:rPr>
        <w:t xml:space="preserve">Cesar Copa Méndez </w:t>
      </w:r>
      <w:r w:rsidRPr="007F6159">
        <w:rPr>
          <w:rFonts w:ascii="Arial" w:hAnsi="Arial" w:cs="Arial"/>
          <w:sz w:val="20"/>
          <w:szCs w:val="20"/>
        </w:rPr>
        <w:t xml:space="preserve">con C.I. </w:t>
      </w:r>
      <w:r w:rsidR="00C17ABD">
        <w:rPr>
          <w:rFonts w:ascii="Arial" w:hAnsi="Arial" w:cs="Arial"/>
          <w:sz w:val="20"/>
          <w:szCs w:val="20"/>
        </w:rPr>
        <w:t>7384537 S.C.</w:t>
      </w:r>
      <w:r w:rsidRPr="007F6159">
        <w:rPr>
          <w:rFonts w:ascii="Arial" w:hAnsi="Arial" w:cs="Arial"/>
          <w:sz w:val="20"/>
          <w:szCs w:val="20"/>
        </w:rPr>
        <w:t xml:space="preserve">, en su calidad de Presidente, Vicepresidente y Tesorero del Directorio, respectivamente, en mérito al Testimonio de Poder Nº 1145/2013 de fecha </w:t>
      </w:r>
      <w:r w:rsidR="00C17ABD">
        <w:rPr>
          <w:rFonts w:ascii="Arial" w:hAnsi="Arial" w:cs="Arial"/>
          <w:sz w:val="20"/>
          <w:szCs w:val="20"/>
        </w:rPr>
        <w:t>21 de agosto de 2022</w:t>
      </w:r>
      <w:r w:rsidRPr="007F6159">
        <w:rPr>
          <w:rFonts w:ascii="Arial" w:hAnsi="Arial" w:cs="Arial"/>
          <w:sz w:val="20"/>
          <w:szCs w:val="20"/>
        </w:rPr>
        <w:t xml:space="preserve">, otorgado por ante Notaría de Fe Pública Nº </w:t>
      </w:r>
      <w:r w:rsidR="00C17ABD">
        <w:rPr>
          <w:rFonts w:ascii="Arial" w:hAnsi="Arial" w:cs="Arial"/>
          <w:sz w:val="20"/>
          <w:szCs w:val="20"/>
        </w:rPr>
        <w:t>10</w:t>
      </w:r>
      <w:r w:rsidRPr="007F6159">
        <w:rPr>
          <w:rFonts w:ascii="Arial" w:hAnsi="Arial" w:cs="Arial"/>
          <w:sz w:val="20"/>
          <w:szCs w:val="20"/>
        </w:rPr>
        <w:t xml:space="preserve">, a cargo de la Dra. </w:t>
      </w:r>
      <w:r w:rsidR="00C17ABD">
        <w:rPr>
          <w:rFonts w:ascii="Arial" w:hAnsi="Arial" w:cs="Arial"/>
          <w:sz w:val="20"/>
          <w:szCs w:val="20"/>
        </w:rPr>
        <w:t>Jhanet Castro Figueroa</w:t>
      </w:r>
      <w:r w:rsidRPr="007F6159">
        <w:rPr>
          <w:rFonts w:ascii="Arial" w:hAnsi="Arial" w:cs="Arial"/>
          <w:sz w:val="20"/>
          <w:szCs w:val="20"/>
        </w:rPr>
        <w:t xml:space="preserve">, de este Distrito Judicial, en adelante simplemente </w:t>
      </w:r>
      <w:r w:rsidR="004D615B">
        <w:rPr>
          <w:rFonts w:ascii="Arial" w:hAnsi="Arial" w:cs="Arial"/>
          <w:b/>
          <w:sz w:val="20"/>
          <w:szCs w:val="20"/>
        </w:rPr>
        <w:t>AAJAC</w:t>
      </w:r>
      <w:r w:rsidRPr="007F6159">
        <w:rPr>
          <w:rFonts w:ascii="Arial" w:hAnsi="Arial" w:cs="Arial"/>
          <w:sz w:val="20"/>
          <w:szCs w:val="20"/>
        </w:rPr>
        <w:t>.</w:t>
      </w:r>
    </w:p>
    <w:p w:rsidR="009C7EE0" w:rsidRDefault="009C7EE0" w:rsidP="009C7EE0">
      <w:pPr>
        <w:pStyle w:val="Prrafodelista"/>
        <w:spacing w:before="200" w:after="200"/>
        <w:ind w:left="426"/>
        <w:jc w:val="both"/>
        <w:rPr>
          <w:rFonts w:ascii="Arial" w:hAnsi="Arial" w:cs="Arial"/>
          <w:sz w:val="20"/>
          <w:szCs w:val="20"/>
        </w:rPr>
      </w:pPr>
    </w:p>
    <w:p w:rsidR="009C7EE0" w:rsidRPr="009A06E9" w:rsidRDefault="009C7EE0" w:rsidP="009C7EE0">
      <w:pPr>
        <w:pStyle w:val="Prrafodelista"/>
        <w:numPr>
          <w:ilvl w:val="0"/>
          <w:numId w:val="2"/>
        </w:numPr>
        <w:spacing w:before="200" w:after="200"/>
        <w:ind w:left="426" w:hanging="426"/>
        <w:jc w:val="both"/>
        <w:rPr>
          <w:rFonts w:ascii="Arial" w:hAnsi="Arial" w:cs="Arial"/>
          <w:sz w:val="20"/>
          <w:szCs w:val="20"/>
        </w:rPr>
      </w:pPr>
      <w:r w:rsidRPr="009A06E9">
        <w:rPr>
          <w:rFonts w:ascii="Arial" w:hAnsi="Arial" w:cs="Arial"/>
          <w:sz w:val="20"/>
          <w:szCs w:val="20"/>
        </w:rPr>
        <w:t>El señor</w:t>
      </w:r>
      <w:r w:rsidRPr="0009504B">
        <w:rPr>
          <w:rFonts w:ascii="Arial" w:hAnsi="Arial" w:cs="Arial"/>
          <w:b/>
          <w:sz w:val="20"/>
          <w:szCs w:val="20"/>
        </w:rPr>
        <w:t xml:space="preserve"> </w:t>
      </w:r>
      <w:r w:rsidR="00FC469B">
        <w:rPr>
          <w:rFonts w:ascii="Arial" w:hAnsi="Arial" w:cs="Arial"/>
          <w:b/>
          <w:sz w:val="20"/>
          <w:szCs w:val="20"/>
        </w:rPr>
        <w:t xml:space="preserve">DANNY GOMEZ PIÑEIRO </w:t>
      </w:r>
      <w:r w:rsidRPr="009A06E9">
        <w:rPr>
          <w:rFonts w:ascii="Arial" w:hAnsi="Arial" w:cs="Arial"/>
          <w:sz w:val="20"/>
          <w:szCs w:val="20"/>
        </w:rPr>
        <w:t xml:space="preserve">con C.I. Nro. </w:t>
      </w:r>
      <w:r w:rsidR="00FC469B">
        <w:rPr>
          <w:rFonts w:ascii="Arial" w:hAnsi="Arial" w:cs="Arial"/>
          <w:sz w:val="20"/>
          <w:szCs w:val="20"/>
        </w:rPr>
        <w:t>8395493</w:t>
      </w:r>
      <w:r>
        <w:rPr>
          <w:rFonts w:ascii="Arial" w:hAnsi="Arial" w:cs="Arial"/>
          <w:sz w:val="20"/>
          <w:szCs w:val="20"/>
        </w:rPr>
        <w:t xml:space="preserve"> </w:t>
      </w:r>
      <w:r w:rsidRPr="009A06E9">
        <w:rPr>
          <w:rFonts w:ascii="Arial" w:hAnsi="Arial" w:cs="Arial"/>
          <w:sz w:val="20"/>
          <w:szCs w:val="20"/>
        </w:rPr>
        <w:t xml:space="preserve">La Paz, de nacionalidad boliviana, mayor de edad y hábil por derecho, </w:t>
      </w:r>
      <w:r>
        <w:rPr>
          <w:rFonts w:ascii="Arial" w:hAnsi="Arial" w:cs="Arial"/>
          <w:sz w:val="20"/>
          <w:szCs w:val="20"/>
        </w:rPr>
        <w:t xml:space="preserve">casado, </w:t>
      </w:r>
      <w:r w:rsidRPr="009A06E9">
        <w:rPr>
          <w:rFonts w:ascii="Arial" w:hAnsi="Arial" w:cs="Arial"/>
          <w:sz w:val="20"/>
          <w:szCs w:val="20"/>
        </w:rPr>
        <w:t xml:space="preserve">de ocupación empleado, con domicilio en la Calle </w:t>
      </w:r>
      <w:r w:rsidR="004D615B">
        <w:rPr>
          <w:rFonts w:ascii="Arial" w:hAnsi="Arial" w:cs="Arial"/>
          <w:sz w:val="20"/>
          <w:szCs w:val="20"/>
        </w:rPr>
        <w:t>“5 ESTE”</w:t>
      </w:r>
      <w:r>
        <w:rPr>
          <w:rFonts w:ascii="Arial" w:hAnsi="Arial" w:cs="Arial"/>
          <w:sz w:val="20"/>
          <w:szCs w:val="20"/>
        </w:rPr>
        <w:t xml:space="preserve"> </w:t>
      </w:r>
      <w:r w:rsidR="004D615B">
        <w:rPr>
          <w:rFonts w:ascii="Arial" w:hAnsi="Arial" w:cs="Arial"/>
          <w:sz w:val="20"/>
          <w:szCs w:val="20"/>
        </w:rPr>
        <w:t>102</w:t>
      </w:r>
      <w:r>
        <w:rPr>
          <w:rFonts w:ascii="Arial" w:hAnsi="Arial" w:cs="Arial"/>
          <w:sz w:val="20"/>
          <w:szCs w:val="20"/>
        </w:rPr>
        <w:t xml:space="preserve"> de </w:t>
      </w:r>
      <w:r w:rsidRPr="009A06E9">
        <w:rPr>
          <w:rFonts w:ascii="Arial" w:hAnsi="Arial" w:cs="Arial"/>
          <w:sz w:val="20"/>
          <w:szCs w:val="20"/>
        </w:rPr>
        <w:t xml:space="preserve">la </w:t>
      </w:r>
      <w:r w:rsidR="004D615B">
        <w:rPr>
          <w:rFonts w:ascii="Arial" w:hAnsi="Arial" w:cs="Arial"/>
          <w:sz w:val="20"/>
          <w:szCs w:val="20"/>
        </w:rPr>
        <w:t>Zona Villa 1° de Mayo</w:t>
      </w:r>
      <w:r>
        <w:rPr>
          <w:rFonts w:ascii="Arial" w:hAnsi="Arial" w:cs="Arial"/>
          <w:sz w:val="20"/>
          <w:szCs w:val="20"/>
        </w:rPr>
        <w:t xml:space="preserve"> de esta</w:t>
      </w:r>
      <w:r w:rsidRPr="009A06E9">
        <w:rPr>
          <w:rFonts w:ascii="Arial" w:hAnsi="Arial" w:cs="Arial"/>
          <w:sz w:val="20"/>
          <w:szCs w:val="20"/>
        </w:rPr>
        <w:t xml:space="preserve"> ciudad, asociado de </w:t>
      </w:r>
      <w:r w:rsidR="004D615B">
        <w:rPr>
          <w:rFonts w:ascii="Arial" w:hAnsi="Arial" w:cs="Arial"/>
          <w:b/>
          <w:sz w:val="20"/>
          <w:szCs w:val="20"/>
        </w:rPr>
        <w:t>AAJAC</w:t>
      </w:r>
      <w:r w:rsidRPr="009A06E9">
        <w:rPr>
          <w:rFonts w:ascii="Arial" w:hAnsi="Arial" w:cs="Arial"/>
          <w:sz w:val="20"/>
          <w:szCs w:val="20"/>
        </w:rPr>
        <w:t xml:space="preserve"> con </w:t>
      </w:r>
      <w:r w:rsidR="004D615B" w:rsidRPr="009A06E9">
        <w:rPr>
          <w:rFonts w:ascii="Arial" w:hAnsi="Arial" w:cs="Arial"/>
          <w:sz w:val="20"/>
          <w:szCs w:val="20"/>
        </w:rPr>
        <w:t>Cód.</w:t>
      </w:r>
      <w:r w:rsidRPr="009A06E9">
        <w:rPr>
          <w:rFonts w:ascii="Arial" w:hAnsi="Arial" w:cs="Arial"/>
          <w:sz w:val="20"/>
          <w:szCs w:val="20"/>
        </w:rPr>
        <w:t xml:space="preserve"> </w:t>
      </w:r>
      <w:r>
        <w:rPr>
          <w:rFonts w:ascii="Arial" w:hAnsi="Arial" w:cs="Arial"/>
          <w:sz w:val="20"/>
          <w:szCs w:val="20"/>
        </w:rPr>
        <w:t>4765</w:t>
      </w:r>
      <w:r w:rsidRPr="009A06E9">
        <w:rPr>
          <w:rFonts w:ascii="Arial" w:hAnsi="Arial" w:cs="Arial"/>
          <w:sz w:val="20"/>
          <w:szCs w:val="20"/>
        </w:rPr>
        <w:t xml:space="preserve">, quien  asume  las obligaciones  del presente contrato en  calidad de </w:t>
      </w:r>
      <w:r w:rsidRPr="009A06E9">
        <w:rPr>
          <w:rFonts w:ascii="Arial" w:hAnsi="Arial" w:cs="Arial"/>
          <w:b/>
          <w:sz w:val="20"/>
          <w:szCs w:val="20"/>
        </w:rPr>
        <w:t>DEUDOR,</w:t>
      </w:r>
      <w:r w:rsidRPr="009A06E9">
        <w:rPr>
          <w:rFonts w:ascii="Arial" w:hAnsi="Arial" w:cs="Arial"/>
          <w:sz w:val="20"/>
          <w:szCs w:val="20"/>
        </w:rPr>
        <w:t xml:space="preserve"> en  adelante se denominar</w:t>
      </w:r>
      <w:r>
        <w:rPr>
          <w:rFonts w:ascii="Arial" w:hAnsi="Arial" w:cs="Arial"/>
          <w:sz w:val="20"/>
          <w:szCs w:val="20"/>
        </w:rPr>
        <w:t xml:space="preserve">á </w:t>
      </w:r>
      <w:r w:rsidRPr="009A06E9">
        <w:rPr>
          <w:rFonts w:ascii="Arial" w:hAnsi="Arial" w:cs="Arial"/>
          <w:b/>
          <w:sz w:val="20"/>
          <w:szCs w:val="20"/>
        </w:rPr>
        <w:t xml:space="preserve">EL DEUDOR. </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 xml:space="preserve">SEGUNDA.- (OBJETO DEL CONTRATO).- </w:t>
      </w:r>
      <w:r w:rsidR="004D615B">
        <w:rPr>
          <w:rFonts w:ascii="Arial" w:hAnsi="Arial" w:cs="Arial"/>
          <w:b/>
          <w:sz w:val="20"/>
        </w:rPr>
        <w:t>AAJAC</w:t>
      </w:r>
      <w:r w:rsidRPr="007F6159">
        <w:rPr>
          <w:rFonts w:ascii="Arial" w:hAnsi="Arial" w:cs="Arial"/>
          <w:b/>
          <w:sz w:val="20"/>
        </w:rPr>
        <w:t xml:space="preserve"> </w:t>
      </w:r>
      <w:r>
        <w:rPr>
          <w:rFonts w:ascii="Arial" w:hAnsi="Arial" w:cs="Arial"/>
          <w:sz w:val="20"/>
        </w:rPr>
        <w:t xml:space="preserve">concede en favor del  </w:t>
      </w:r>
      <w:r>
        <w:rPr>
          <w:rFonts w:ascii="Arial" w:hAnsi="Arial" w:cs="Arial"/>
          <w:b/>
          <w:sz w:val="20"/>
        </w:rPr>
        <w:t>DEUDOR</w:t>
      </w:r>
      <w:r w:rsidRPr="007F6159">
        <w:rPr>
          <w:rFonts w:ascii="Arial" w:hAnsi="Arial" w:cs="Arial"/>
          <w:sz w:val="20"/>
        </w:rPr>
        <w:t xml:space="preserve">, conforme al Reglamento de Créditos vigente, un préstamo de dinero por la suma de </w:t>
      </w:r>
      <w:r w:rsidR="004D615B">
        <w:rPr>
          <w:rFonts w:ascii="Arial" w:hAnsi="Arial" w:cs="Arial"/>
          <w:b/>
          <w:sz w:val="20"/>
        </w:rPr>
        <w:t>TRESCIENTOS DIEZ MIL QUINIENTOS 00/100 BOLIVIANOS (Bs. 310.500.-)</w:t>
      </w:r>
      <w:r w:rsidRPr="007F6159">
        <w:rPr>
          <w:rFonts w:ascii="Arial" w:hAnsi="Arial" w:cs="Arial"/>
          <w:sz w:val="20"/>
        </w:rPr>
        <w:t xml:space="preserve"> de acuerdo a las estipulaciones y condiciones de é</w:t>
      </w:r>
      <w:r>
        <w:rPr>
          <w:rFonts w:ascii="Arial" w:hAnsi="Arial" w:cs="Arial"/>
          <w:sz w:val="20"/>
        </w:rPr>
        <w:t xml:space="preserve">ste contrato. A su vez, el </w:t>
      </w:r>
      <w:r>
        <w:rPr>
          <w:rFonts w:ascii="Arial" w:hAnsi="Arial" w:cs="Arial"/>
          <w:b/>
          <w:sz w:val="20"/>
        </w:rPr>
        <w:t xml:space="preserve"> DEUDOR</w:t>
      </w:r>
      <w:r w:rsidRPr="007F6159">
        <w:rPr>
          <w:rFonts w:ascii="Arial" w:hAnsi="Arial" w:cs="Arial"/>
          <w:sz w:val="20"/>
        </w:rPr>
        <w:t>, deja</w:t>
      </w:r>
      <w:r>
        <w:rPr>
          <w:rFonts w:ascii="Arial" w:hAnsi="Arial" w:cs="Arial"/>
          <w:sz w:val="20"/>
        </w:rPr>
        <w:t xml:space="preserve"> </w:t>
      </w:r>
      <w:r w:rsidRPr="007F6159">
        <w:rPr>
          <w:rFonts w:ascii="Arial" w:hAnsi="Arial" w:cs="Arial"/>
          <w:sz w:val="20"/>
        </w:rPr>
        <w:t xml:space="preserve"> constancia que el monto del préstamo, el plazo, las amortizaciones y el plan de pagos se ajustan a su interés y conveniencia, se obliga</w:t>
      </w:r>
      <w:r>
        <w:rPr>
          <w:rFonts w:ascii="Arial" w:hAnsi="Arial" w:cs="Arial"/>
          <w:sz w:val="20"/>
        </w:rPr>
        <w:t xml:space="preserve"> </w:t>
      </w:r>
      <w:r w:rsidRPr="007F6159">
        <w:rPr>
          <w:rFonts w:ascii="Arial" w:hAnsi="Arial" w:cs="Arial"/>
          <w:sz w:val="20"/>
        </w:rPr>
        <w:t xml:space="preserve"> a pagar el préstamo, los intereses y otros conceptos que específicamente se estipulan, también de acuerdo a lo convenido en éste contrato.</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TERCERA.- (DESTINO DEL PRÉSTAMO Y GARANTÍA).-</w:t>
      </w:r>
      <w:r w:rsidRPr="007F6159">
        <w:rPr>
          <w:rFonts w:ascii="Arial" w:hAnsi="Arial" w:cs="Arial"/>
          <w:sz w:val="20"/>
        </w:rPr>
        <w:t xml:space="preserve"> El préstamo </w:t>
      </w:r>
      <w:r>
        <w:rPr>
          <w:rFonts w:ascii="Arial" w:hAnsi="Arial" w:cs="Arial"/>
          <w:sz w:val="20"/>
        </w:rPr>
        <w:t xml:space="preserve">de dinero </w:t>
      </w:r>
      <w:r w:rsidRPr="007F6159">
        <w:rPr>
          <w:rFonts w:ascii="Arial" w:hAnsi="Arial" w:cs="Arial"/>
          <w:sz w:val="20"/>
        </w:rPr>
        <w:t xml:space="preserve">será destinado por el </w:t>
      </w:r>
      <w:r w:rsidRPr="007F6159">
        <w:rPr>
          <w:rFonts w:ascii="Arial" w:hAnsi="Arial" w:cs="Arial"/>
          <w:b/>
          <w:sz w:val="20"/>
        </w:rPr>
        <w:t>DEUDOR</w:t>
      </w:r>
      <w:r w:rsidRPr="007F6159">
        <w:rPr>
          <w:rFonts w:ascii="Arial" w:hAnsi="Arial" w:cs="Arial"/>
          <w:sz w:val="20"/>
        </w:rPr>
        <w:t xml:space="preserve"> única y exclusivamente para:</w:t>
      </w:r>
      <w:bookmarkStart w:id="0" w:name="Texto19"/>
      <w:r w:rsidRPr="007F6159">
        <w:rPr>
          <w:rFonts w:ascii="Arial" w:hAnsi="Arial" w:cs="Arial"/>
          <w:sz w:val="20"/>
        </w:rPr>
        <w:t xml:space="preserve"> </w:t>
      </w:r>
      <w:r>
        <w:rPr>
          <w:rFonts w:ascii="Arial" w:hAnsi="Arial" w:cs="Arial"/>
          <w:sz w:val="20"/>
        </w:rPr>
        <w:t>completar el pago de la compra de su vivienda.</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sz w:val="20"/>
        </w:rPr>
        <w:t>El</w:t>
      </w:r>
      <w:r>
        <w:rPr>
          <w:rFonts w:ascii="Arial" w:hAnsi="Arial" w:cs="Arial"/>
          <w:sz w:val="20"/>
        </w:rPr>
        <w:t xml:space="preserve"> préstamo otorgado en favor del </w:t>
      </w:r>
      <w:r w:rsidRPr="001F00E8">
        <w:rPr>
          <w:rFonts w:ascii="Arial" w:hAnsi="Arial" w:cs="Arial"/>
          <w:b/>
          <w:sz w:val="20"/>
        </w:rPr>
        <w:t xml:space="preserve">DEUDOR </w:t>
      </w:r>
      <w:r>
        <w:rPr>
          <w:rFonts w:ascii="Arial" w:hAnsi="Arial" w:cs="Arial"/>
          <w:sz w:val="20"/>
        </w:rPr>
        <w:t xml:space="preserve"> </w:t>
      </w:r>
      <w:r w:rsidRPr="007F6159">
        <w:rPr>
          <w:rFonts w:ascii="Arial" w:hAnsi="Arial" w:cs="Arial"/>
          <w:sz w:val="20"/>
        </w:rPr>
        <w:t xml:space="preserve"> </w:t>
      </w:r>
      <w:r>
        <w:rPr>
          <w:rFonts w:ascii="Arial" w:hAnsi="Arial" w:cs="Arial"/>
          <w:sz w:val="20"/>
        </w:rPr>
        <w:t xml:space="preserve">estará  </w:t>
      </w:r>
      <w:r w:rsidRPr="007F6159">
        <w:rPr>
          <w:rFonts w:ascii="Arial" w:hAnsi="Arial" w:cs="Arial"/>
          <w:sz w:val="20"/>
        </w:rPr>
        <w:t xml:space="preserve"> </w:t>
      </w:r>
      <w:r>
        <w:rPr>
          <w:rFonts w:ascii="Arial" w:hAnsi="Arial" w:cs="Arial"/>
          <w:sz w:val="20"/>
        </w:rPr>
        <w:t xml:space="preserve">respaldado con la generalidad de los bienes presentes y futuros del </w:t>
      </w:r>
      <w:r w:rsidRPr="00EC2731">
        <w:rPr>
          <w:rFonts w:ascii="Arial" w:hAnsi="Arial" w:cs="Arial"/>
          <w:b/>
          <w:sz w:val="20"/>
        </w:rPr>
        <w:t>DEUDOR</w:t>
      </w:r>
      <w:r>
        <w:rPr>
          <w:rFonts w:ascii="Arial" w:hAnsi="Arial" w:cs="Arial"/>
          <w:sz w:val="20"/>
        </w:rPr>
        <w:t xml:space="preserve"> y específicamente </w:t>
      </w:r>
      <w:r w:rsidRPr="007F6159">
        <w:rPr>
          <w:rFonts w:ascii="Arial" w:hAnsi="Arial" w:cs="Arial"/>
          <w:sz w:val="20"/>
        </w:rPr>
        <w:t xml:space="preserve">con </w:t>
      </w:r>
      <w:r>
        <w:rPr>
          <w:rFonts w:ascii="Arial" w:hAnsi="Arial" w:cs="Arial"/>
          <w:sz w:val="20"/>
        </w:rPr>
        <w:t xml:space="preserve">la constitución de garantía </w:t>
      </w:r>
      <w:r w:rsidRPr="007F6159">
        <w:rPr>
          <w:rFonts w:ascii="Arial" w:hAnsi="Arial" w:cs="Arial"/>
          <w:sz w:val="20"/>
        </w:rPr>
        <w:t>hipotecaria</w:t>
      </w:r>
      <w:r>
        <w:rPr>
          <w:rFonts w:ascii="Arial" w:hAnsi="Arial" w:cs="Arial"/>
          <w:sz w:val="20"/>
        </w:rPr>
        <w:t xml:space="preserve"> sobre </w:t>
      </w:r>
      <w:r w:rsidRPr="00EC2731">
        <w:rPr>
          <w:rFonts w:ascii="Arial" w:hAnsi="Arial" w:cs="Arial"/>
          <w:sz w:val="20"/>
        </w:rPr>
        <w:t xml:space="preserve">el </w:t>
      </w:r>
      <w:r w:rsidRPr="00EC2731">
        <w:rPr>
          <w:rFonts w:ascii="Arial" w:hAnsi="Arial" w:cs="Arial"/>
          <w:b/>
          <w:sz w:val="20"/>
        </w:rPr>
        <w:t>Bien Inmueble</w:t>
      </w:r>
      <w:r w:rsidRPr="00EC2731">
        <w:rPr>
          <w:rFonts w:ascii="Arial" w:hAnsi="Arial" w:cs="Arial"/>
          <w:sz w:val="20"/>
        </w:rPr>
        <w:t xml:space="preserve"> con las siguientes características: </w:t>
      </w:r>
      <w:bookmarkEnd w:id="0"/>
      <w:r w:rsidRPr="00EC2731">
        <w:rPr>
          <w:rFonts w:ascii="Arial" w:hAnsi="Arial" w:cs="Arial"/>
          <w:b/>
          <w:sz w:val="20"/>
        </w:rPr>
        <w:t xml:space="preserve">LOTE DE TERRENO </w:t>
      </w:r>
      <w:r w:rsidRPr="00EC2731">
        <w:rPr>
          <w:rFonts w:ascii="Arial" w:hAnsi="Arial" w:cs="Arial"/>
          <w:sz w:val="20"/>
        </w:rPr>
        <w:t>ubicado  en la</w:t>
      </w:r>
      <w:r>
        <w:rPr>
          <w:rFonts w:ascii="Arial" w:hAnsi="Arial" w:cs="Arial"/>
          <w:sz w:val="20"/>
        </w:rPr>
        <w:t xml:space="preserve"> </w:t>
      </w:r>
      <w:r w:rsidR="004D615B">
        <w:rPr>
          <w:rFonts w:ascii="Arial" w:hAnsi="Arial" w:cs="Arial"/>
          <w:sz w:val="20"/>
        </w:rPr>
        <w:t>Zona Villa 1° de Mayo</w:t>
      </w:r>
      <w:r>
        <w:rPr>
          <w:rFonts w:ascii="Arial" w:hAnsi="Arial" w:cs="Arial"/>
          <w:sz w:val="20"/>
        </w:rPr>
        <w:t xml:space="preserve"> Alto, Lote 23, Calle “B”, Manzano “B”, de la ciudad de </w:t>
      </w:r>
      <w:r w:rsidR="00BC3018">
        <w:rPr>
          <w:rFonts w:ascii="Arial" w:hAnsi="Arial" w:cs="Arial"/>
          <w:sz w:val="20"/>
        </w:rPr>
        <w:t>Santa Cruz</w:t>
      </w:r>
      <w:r>
        <w:rPr>
          <w:rFonts w:ascii="Arial" w:hAnsi="Arial" w:cs="Arial"/>
          <w:sz w:val="20"/>
        </w:rPr>
        <w:t xml:space="preserve">, Provincia </w:t>
      </w:r>
      <w:r w:rsidR="00BC3018">
        <w:rPr>
          <w:rFonts w:ascii="Arial" w:hAnsi="Arial" w:cs="Arial"/>
          <w:sz w:val="20"/>
        </w:rPr>
        <w:t>Cercado</w:t>
      </w:r>
      <w:r>
        <w:rPr>
          <w:rFonts w:ascii="Arial" w:hAnsi="Arial" w:cs="Arial"/>
          <w:sz w:val="20"/>
        </w:rPr>
        <w:t xml:space="preserve"> </w:t>
      </w:r>
      <w:r w:rsidRPr="00EC2731">
        <w:rPr>
          <w:rFonts w:ascii="Arial" w:hAnsi="Arial" w:cs="Arial"/>
          <w:sz w:val="20"/>
        </w:rPr>
        <w:t xml:space="preserve">del Departamento de </w:t>
      </w:r>
      <w:r w:rsidR="00BC3018">
        <w:rPr>
          <w:rFonts w:ascii="Arial" w:hAnsi="Arial" w:cs="Arial"/>
          <w:sz w:val="20"/>
        </w:rPr>
        <w:t>Santa Cruz</w:t>
      </w:r>
      <w:r w:rsidRPr="00EC2731">
        <w:rPr>
          <w:rFonts w:ascii="Arial" w:hAnsi="Arial" w:cs="Arial"/>
          <w:sz w:val="20"/>
        </w:rPr>
        <w:t xml:space="preserve">, con una superficie de </w:t>
      </w:r>
      <w:r>
        <w:rPr>
          <w:rFonts w:ascii="Arial" w:hAnsi="Arial" w:cs="Arial"/>
          <w:sz w:val="20"/>
        </w:rPr>
        <w:t xml:space="preserve">200 </w:t>
      </w:r>
      <w:r w:rsidRPr="00EC2731">
        <w:rPr>
          <w:rFonts w:ascii="Arial" w:hAnsi="Arial" w:cs="Arial"/>
          <w:sz w:val="20"/>
        </w:rPr>
        <w:t>Metros2 (</w:t>
      </w:r>
      <w:r>
        <w:rPr>
          <w:rFonts w:ascii="Arial" w:hAnsi="Arial" w:cs="Arial"/>
          <w:sz w:val="20"/>
        </w:rPr>
        <w:t xml:space="preserve">Doscientos </w:t>
      </w:r>
      <w:r w:rsidRPr="00EC2731">
        <w:rPr>
          <w:rFonts w:ascii="Arial" w:hAnsi="Arial" w:cs="Arial"/>
          <w:sz w:val="20"/>
        </w:rPr>
        <w:t>metros cuadrados), cuyo derecho propietario se encuentra debidamente registrado en las oficinas de Derechos Reales bajo matrícula No. 2.01.</w:t>
      </w:r>
      <w:r>
        <w:rPr>
          <w:rFonts w:ascii="Arial" w:hAnsi="Arial" w:cs="Arial"/>
          <w:sz w:val="20"/>
        </w:rPr>
        <w:t>0.99</w:t>
      </w:r>
      <w:r w:rsidRPr="00EC2731">
        <w:rPr>
          <w:rFonts w:ascii="Arial" w:hAnsi="Arial" w:cs="Arial"/>
          <w:sz w:val="20"/>
        </w:rPr>
        <w:t>.0</w:t>
      </w:r>
      <w:r>
        <w:rPr>
          <w:rFonts w:ascii="Arial" w:hAnsi="Arial" w:cs="Arial"/>
          <w:sz w:val="20"/>
        </w:rPr>
        <w:t>132471</w:t>
      </w:r>
      <w:r w:rsidRPr="00EC2731">
        <w:rPr>
          <w:rFonts w:ascii="Arial" w:hAnsi="Arial" w:cs="Arial"/>
          <w:sz w:val="20"/>
        </w:rPr>
        <w:t>.</w:t>
      </w:r>
    </w:p>
    <w:p w:rsidR="009C7EE0" w:rsidRPr="007F6159" w:rsidRDefault="009C7EE0" w:rsidP="009C7EE0">
      <w:pPr>
        <w:spacing w:before="200" w:after="200"/>
        <w:contextualSpacing/>
        <w:jc w:val="both"/>
        <w:rPr>
          <w:rFonts w:ascii="Arial" w:hAnsi="Arial" w:cs="Arial"/>
          <w:sz w:val="20"/>
        </w:rPr>
      </w:pPr>
      <w:r w:rsidRPr="001F00E8">
        <w:rPr>
          <w:rFonts w:ascii="Arial" w:hAnsi="Arial" w:cs="Arial"/>
          <w:b/>
          <w:bCs/>
          <w:sz w:val="20"/>
        </w:rPr>
        <w:t xml:space="preserve">CUARTA.- (AUTORIZACIÓN EXPRESA PARA DESEMBOLSO).- </w:t>
      </w:r>
      <w:r>
        <w:rPr>
          <w:rFonts w:ascii="Arial" w:hAnsi="Arial" w:cs="Arial"/>
          <w:b/>
          <w:bCs/>
          <w:sz w:val="20"/>
        </w:rPr>
        <w:t>El DEUDOR</w:t>
      </w:r>
      <w:r w:rsidRPr="001F00E8">
        <w:rPr>
          <w:rFonts w:ascii="Arial" w:hAnsi="Arial" w:cs="Arial"/>
          <w:bCs/>
          <w:sz w:val="20"/>
        </w:rPr>
        <w:t xml:space="preserve"> </w:t>
      </w:r>
      <w:r w:rsidRPr="001F00E8">
        <w:rPr>
          <w:rFonts w:ascii="Arial" w:hAnsi="Arial" w:cs="Arial"/>
          <w:sz w:val="20"/>
        </w:rPr>
        <w:t xml:space="preserve"> autoriza  a </w:t>
      </w:r>
      <w:r w:rsidR="004D615B">
        <w:rPr>
          <w:rFonts w:ascii="Arial" w:hAnsi="Arial" w:cs="Arial"/>
          <w:b/>
          <w:sz w:val="20"/>
        </w:rPr>
        <w:t>AAJAC</w:t>
      </w:r>
      <w:r w:rsidRPr="001F00E8">
        <w:rPr>
          <w:rFonts w:ascii="Arial" w:hAnsi="Arial" w:cs="Arial"/>
          <w:sz w:val="20"/>
        </w:rPr>
        <w:t xml:space="preserve"> a efectuar el desembolso del préstamo convenido a través de </w:t>
      </w:r>
      <w:r>
        <w:rPr>
          <w:rFonts w:ascii="Arial" w:hAnsi="Arial" w:cs="Arial"/>
          <w:sz w:val="20"/>
        </w:rPr>
        <w:t xml:space="preserve">giro de </w:t>
      </w:r>
      <w:r w:rsidRPr="001F00E8">
        <w:rPr>
          <w:rFonts w:ascii="Arial" w:hAnsi="Arial" w:cs="Arial"/>
          <w:sz w:val="20"/>
        </w:rPr>
        <w:t xml:space="preserve">cheque </w:t>
      </w:r>
      <w:r>
        <w:rPr>
          <w:rFonts w:ascii="Arial" w:hAnsi="Arial" w:cs="Arial"/>
          <w:sz w:val="20"/>
        </w:rPr>
        <w:t>o en la cuenta bancaria a su nombre:</w:t>
      </w:r>
      <w:r w:rsidRPr="001F00E8">
        <w:rPr>
          <w:rFonts w:ascii="Arial" w:hAnsi="Arial" w:cs="Arial"/>
          <w:b/>
          <w:bCs/>
          <w:sz w:val="20"/>
        </w:rPr>
        <w:t xml:space="preserve"> </w:t>
      </w:r>
      <w:r w:rsidR="00FC469B">
        <w:rPr>
          <w:rFonts w:ascii="Arial" w:hAnsi="Arial" w:cs="Arial"/>
          <w:b/>
          <w:sz w:val="20"/>
        </w:rPr>
        <w:t xml:space="preserve">DANNY GOMEZ PIÑEIRO </w:t>
      </w:r>
      <w:r w:rsidRPr="001F00E8">
        <w:rPr>
          <w:rFonts w:ascii="Arial" w:hAnsi="Arial" w:cs="Arial"/>
          <w:sz w:val="20"/>
        </w:rPr>
        <w:t xml:space="preserve">por la suma </w:t>
      </w:r>
      <w:r>
        <w:rPr>
          <w:rFonts w:ascii="Arial" w:hAnsi="Arial" w:cs="Arial"/>
          <w:sz w:val="20"/>
        </w:rPr>
        <w:t xml:space="preserve">total </w:t>
      </w:r>
      <w:r w:rsidRPr="001F00E8">
        <w:rPr>
          <w:rFonts w:ascii="Arial" w:hAnsi="Arial" w:cs="Arial"/>
          <w:sz w:val="20"/>
        </w:rPr>
        <w:t>de:</w:t>
      </w:r>
      <w:r w:rsidRPr="001F00E8">
        <w:rPr>
          <w:rFonts w:ascii="Arial" w:hAnsi="Arial" w:cs="Arial"/>
          <w:b/>
          <w:sz w:val="20"/>
        </w:rPr>
        <w:t xml:space="preserve"> </w:t>
      </w:r>
      <w:r w:rsidR="004D615B">
        <w:rPr>
          <w:rFonts w:ascii="Arial" w:hAnsi="Arial" w:cs="Arial"/>
          <w:b/>
          <w:sz w:val="20"/>
        </w:rPr>
        <w:t>TRESCIENTOS DIEZ MIL QUINIENTOS 00/100 BOLIVIANOS (Bs. 310.500.-)</w:t>
      </w:r>
      <w:r w:rsidRPr="001F00E8">
        <w:rPr>
          <w:rFonts w:ascii="Arial" w:hAnsi="Arial" w:cs="Arial"/>
          <w:b/>
          <w:sz w:val="20"/>
        </w:rPr>
        <w:t xml:space="preserve"> </w:t>
      </w:r>
      <w:r w:rsidRPr="001F00E8">
        <w:rPr>
          <w:rFonts w:ascii="Arial" w:hAnsi="Arial" w:cs="Arial"/>
          <w:sz w:val="20"/>
        </w:rPr>
        <w:t xml:space="preserve">cheque </w:t>
      </w:r>
      <w:r>
        <w:rPr>
          <w:rFonts w:ascii="Arial" w:hAnsi="Arial" w:cs="Arial"/>
          <w:sz w:val="20"/>
        </w:rPr>
        <w:t>que recibe el</w:t>
      </w:r>
      <w:r w:rsidRPr="001F00E8">
        <w:rPr>
          <w:rFonts w:ascii="Arial" w:hAnsi="Arial" w:cs="Arial"/>
          <w:sz w:val="20"/>
        </w:rPr>
        <w:t xml:space="preserve"> </w:t>
      </w:r>
      <w:r w:rsidRPr="009A06E9">
        <w:rPr>
          <w:rFonts w:ascii="Arial" w:hAnsi="Arial" w:cs="Arial"/>
          <w:b/>
          <w:sz w:val="20"/>
        </w:rPr>
        <w:t>DEUDOR</w:t>
      </w:r>
      <w:r w:rsidRPr="001F00E8">
        <w:rPr>
          <w:rFonts w:ascii="Arial" w:hAnsi="Arial" w:cs="Arial"/>
          <w:sz w:val="20"/>
        </w:rPr>
        <w:t xml:space="preserve"> </w:t>
      </w:r>
      <w:r>
        <w:rPr>
          <w:rFonts w:ascii="Arial" w:hAnsi="Arial" w:cs="Arial"/>
          <w:sz w:val="20"/>
        </w:rPr>
        <w:t xml:space="preserve">a su entera satisfacción, obligándose a devolver </w:t>
      </w:r>
      <w:r w:rsidRPr="001F00E8">
        <w:rPr>
          <w:rFonts w:ascii="Arial" w:hAnsi="Arial" w:cs="Arial"/>
          <w:sz w:val="20"/>
        </w:rPr>
        <w:t>el préstamo otorgado.</w:t>
      </w:r>
      <w:r w:rsidRPr="007F6159">
        <w:rPr>
          <w:rFonts w:ascii="Arial" w:hAnsi="Arial" w:cs="Arial"/>
          <w:sz w:val="20"/>
        </w:rPr>
        <w:t xml:space="preserve"> </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sz w:val="20"/>
        </w:rPr>
        <w:t xml:space="preserve">La emisión del respectivo cheque, el correspondiente recibo (s) o cualquier otra constancia impresa de </w:t>
      </w:r>
      <w:r w:rsidR="004D615B">
        <w:rPr>
          <w:rFonts w:ascii="Arial" w:hAnsi="Arial" w:cs="Arial"/>
          <w:b/>
          <w:sz w:val="20"/>
        </w:rPr>
        <w:t>AAJAC</w:t>
      </w:r>
      <w:r w:rsidRPr="007F6159">
        <w:rPr>
          <w:rFonts w:ascii="Arial" w:hAnsi="Arial" w:cs="Arial"/>
          <w:b/>
          <w:sz w:val="20"/>
        </w:rPr>
        <w:t xml:space="preserve"> </w:t>
      </w:r>
      <w:r w:rsidRPr="007F6159">
        <w:rPr>
          <w:rFonts w:ascii="Arial" w:hAnsi="Arial" w:cs="Arial"/>
          <w:sz w:val="20"/>
        </w:rPr>
        <w:t xml:space="preserve">constituirán prueba suficiente del desembolso y débito efectuado </w:t>
      </w:r>
      <w:r>
        <w:rPr>
          <w:rFonts w:ascii="Arial" w:hAnsi="Arial" w:cs="Arial"/>
          <w:sz w:val="20"/>
        </w:rPr>
        <w:t xml:space="preserve">a favor del </w:t>
      </w:r>
      <w:r w:rsidRPr="009A06E9">
        <w:rPr>
          <w:rFonts w:ascii="Arial" w:hAnsi="Arial" w:cs="Arial"/>
          <w:b/>
          <w:sz w:val="20"/>
        </w:rPr>
        <w:t>DEUDOR</w:t>
      </w:r>
      <w:r w:rsidRPr="007F6159">
        <w:rPr>
          <w:rFonts w:ascii="Arial" w:hAnsi="Arial" w:cs="Arial"/>
          <w:sz w:val="20"/>
        </w:rPr>
        <w:t xml:space="preserve">. </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QUINTA</w:t>
      </w:r>
      <w:r>
        <w:rPr>
          <w:rFonts w:ascii="Arial" w:hAnsi="Arial" w:cs="Arial"/>
          <w:b/>
          <w:bCs/>
          <w:sz w:val="20"/>
        </w:rPr>
        <w:t xml:space="preserve">.- </w:t>
      </w:r>
      <w:r w:rsidRPr="007F6159">
        <w:rPr>
          <w:rFonts w:ascii="Arial" w:hAnsi="Arial" w:cs="Arial"/>
          <w:b/>
          <w:bCs/>
          <w:sz w:val="20"/>
        </w:rPr>
        <w:t>(PLAZO).-</w:t>
      </w:r>
      <w:r w:rsidRPr="007F6159">
        <w:rPr>
          <w:rFonts w:ascii="Arial" w:hAnsi="Arial" w:cs="Arial"/>
          <w:sz w:val="20"/>
        </w:rPr>
        <w:t xml:space="preserve"> El préstamo queda sujeto a un plazo de</w:t>
      </w:r>
      <w:bookmarkStart w:id="1" w:name="Texto20"/>
      <w:bookmarkEnd w:id="1"/>
      <w:r w:rsidRPr="007F6159">
        <w:rPr>
          <w:rFonts w:ascii="Arial" w:hAnsi="Arial" w:cs="Arial"/>
          <w:sz w:val="20"/>
        </w:rPr>
        <w:t xml:space="preserve"> </w:t>
      </w:r>
      <w:r>
        <w:rPr>
          <w:rFonts w:ascii="Arial" w:hAnsi="Arial" w:cs="Arial"/>
          <w:sz w:val="20"/>
        </w:rPr>
        <w:t xml:space="preserve">7 (Siete) </w:t>
      </w:r>
      <w:r w:rsidRPr="002431BC">
        <w:rPr>
          <w:rFonts w:ascii="Arial" w:hAnsi="Arial" w:cs="Arial"/>
          <w:sz w:val="20"/>
        </w:rPr>
        <w:t>años</w:t>
      </w:r>
      <w:r>
        <w:rPr>
          <w:rFonts w:ascii="Arial" w:hAnsi="Arial" w:cs="Arial"/>
          <w:sz w:val="20"/>
        </w:rPr>
        <w:t>,</w:t>
      </w:r>
      <w:r w:rsidRPr="002431BC">
        <w:rPr>
          <w:rFonts w:ascii="Arial" w:hAnsi="Arial" w:cs="Arial"/>
          <w:sz w:val="20"/>
        </w:rPr>
        <w:t xml:space="preserve"> </w:t>
      </w:r>
      <w:r w:rsidRPr="007F6159">
        <w:rPr>
          <w:rFonts w:ascii="Arial" w:hAnsi="Arial" w:cs="Arial"/>
          <w:sz w:val="20"/>
        </w:rPr>
        <w:t xml:space="preserve">computables a partir de la fecha de su desembolso, mismo que será desembolsado a través de cheque </w:t>
      </w:r>
      <w:r>
        <w:rPr>
          <w:rFonts w:ascii="Arial" w:hAnsi="Arial" w:cs="Arial"/>
          <w:sz w:val="20"/>
        </w:rPr>
        <w:t xml:space="preserve">girado </w:t>
      </w:r>
      <w:r w:rsidRPr="007F6159">
        <w:rPr>
          <w:rFonts w:ascii="Arial" w:hAnsi="Arial" w:cs="Arial"/>
          <w:sz w:val="20"/>
        </w:rPr>
        <w:t>a</w:t>
      </w:r>
      <w:r>
        <w:rPr>
          <w:rFonts w:ascii="Arial" w:hAnsi="Arial" w:cs="Arial"/>
          <w:sz w:val="20"/>
        </w:rPr>
        <w:t xml:space="preserve"> nombre del </w:t>
      </w:r>
      <w:r w:rsidRPr="002431BC">
        <w:rPr>
          <w:rFonts w:ascii="Arial" w:hAnsi="Arial" w:cs="Arial"/>
          <w:b/>
          <w:sz w:val="20"/>
        </w:rPr>
        <w:t>DEUDOR</w:t>
      </w:r>
      <w:r w:rsidRPr="007F6159">
        <w:rPr>
          <w:rFonts w:ascii="Arial" w:hAnsi="Arial" w:cs="Arial"/>
          <w:sz w:val="20"/>
        </w:rPr>
        <w:t xml:space="preserve">, y quedará acreditado mediante la extensión de los respectivos cheques, del correspondiente recibo o de cualquier otra constancia impresa, los que una vez emitidos por </w:t>
      </w:r>
      <w:r w:rsidR="004D615B">
        <w:rPr>
          <w:rFonts w:ascii="Arial" w:hAnsi="Arial" w:cs="Arial"/>
          <w:b/>
          <w:sz w:val="20"/>
        </w:rPr>
        <w:t>AAJAC</w:t>
      </w:r>
      <w:r w:rsidRPr="007F6159">
        <w:rPr>
          <w:rFonts w:ascii="Arial" w:hAnsi="Arial" w:cs="Arial"/>
          <w:sz w:val="20"/>
        </w:rPr>
        <w:t xml:space="preserve"> se consideran parte integrante e indivisible del presente contrato, sin necesidad que dichas constancias lleven la firma del </w:t>
      </w:r>
      <w:r w:rsidRPr="007F6159">
        <w:rPr>
          <w:rFonts w:ascii="Arial" w:hAnsi="Arial" w:cs="Arial"/>
          <w:b/>
          <w:sz w:val="20"/>
        </w:rPr>
        <w:t>DEUDOR</w:t>
      </w:r>
      <w:r w:rsidRPr="007F6159">
        <w:rPr>
          <w:rFonts w:ascii="Arial" w:hAnsi="Arial" w:cs="Arial"/>
          <w:sz w:val="20"/>
        </w:rPr>
        <w:t xml:space="preserve"> o requieran de otra formalidad legal.</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SEXTA</w:t>
      </w:r>
      <w:r>
        <w:rPr>
          <w:rFonts w:ascii="Arial" w:hAnsi="Arial" w:cs="Arial"/>
          <w:b/>
          <w:bCs/>
          <w:sz w:val="20"/>
        </w:rPr>
        <w:t xml:space="preserve">.- </w:t>
      </w:r>
      <w:r w:rsidRPr="007F6159">
        <w:rPr>
          <w:rFonts w:ascii="Arial" w:hAnsi="Arial" w:cs="Arial"/>
          <w:b/>
          <w:bCs/>
          <w:sz w:val="20"/>
        </w:rPr>
        <w:t>(INTERESES).-</w:t>
      </w:r>
      <w:r w:rsidRPr="007F6159">
        <w:rPr>
          <w:rFonts w:ascii="Arial" w:hAnsi="Arial" w:cs="Arial"/>
          <w:sz w:val="20"/>
        </w:rPr>
        <w:t xml:space="preserve"> El préstamo queda sujeto al pago del siguiente interés: </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sz w:val="20"/>
        </w:rPr>
        <w:t xml:space="preserve">El préstamo de dinero devengará un interés fijo </w:t>
      </w:r>
      <w:r>
        <w:rPr>
          <w:rFonts w:ascii="Arial" w:hAnsi="Arial" w:cs="Arial"/>
          <w:b/>
          <w:sz w:val="20"/>
        </w:rPr>
        <w:t>11 % (</w:t>
      </w:r>
      <w:r>
        <w:rPr>
          <w:rFonts w:ascii="Arial" w:hAnsi="Arial" w:cs="Arial"/>
          <w:sz w:val="20"/>
        </w:rPr>
        <w:t>Once</w:t>
      </w:r>
      <w:r w:rsidRPr="002431BC">
        <w:rPr>
          <w:rFonts w:ascii="Arial" w:hAnsi="Arial" w:cs="Arial"/>
          <w:bCs/>
          <w:sz w:val="20"/>
        </w:rPr>
        <w:t xml:space="preserve"> </w:t>
      </w:r>
      <w:r w:rsidRPr="007F6159">
        <w:rPr>
          <w:rFonts w:ascii="Arial" w:hAnsi="Arial" w:cs="Arial"/>
          <w:sz w:val="20"/>
        </w:rPr>
        <w:t>por ciento</w:t>
      </w:r>
      <w:r>
        <w:rPr>
          <w:rFonts w:ascii="Arial" w:hAnsi="Arial" w:cs="Arial"/>
          <w:sz w:val="20"/>
        </w:rPr>
        <w:t>)</w:t>
      </w:r>
      <w:r w:rsidRPr="007F6159">
        <w:rPr>
          <w:rFonts w:ascii="Arial" w:hAnsi="Arial" w:cs="Arial"/>
          <w:sz w:val="20"/>
        </w:rPr>
        <w:t xml:space="preserve"> anual. </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sz w:val="20"/>
        </w:rPr>
        <w:t xml:space="preserve">En caso de incumplimiento en el pago adicionalmente a la tasa anteriormente descrita, el préstamo generará un interés penal </w:t>
      </w:r>
      <w:r>
        <w:rPr>
          <w:rFonts w:ascii="Arial" w:hAnsi="Arial" w:cs="Arial"/>
          <w:sz w:val="20"/>
        </w:rPr>
        <w:t>del 3% mensual</w:t>
      </w:r>
      <w:r w:rsidRPr="007F6159">
        <w:rPr>
          <w:rFonts w:ascii="Arial" w:hAnsi="Arial" w:cs="Arial"/>
          <w:sz w:val="20"/>
        </w:rPr>
        <w:t>. El interés penal se calculará sobre saldos de capital de las amortizaciones no pagadas en la fecha de vencimiento.</w:t>
      </w:r>
    </w:p>
    <w:p w:rsidR="009C7EE0" w:rsidRPr="007F6159" w:rsidRDefault="009C7EE0" w:rsidP="009C7EE0">
      <w:pPr>
        <w:spacing w:before="200" w:after="200"/>
        <w:contextualSpacing/>
        <w:jc w:val="both"/>
        <w:rPr>
          <w:rFonts w:ascii="Arial" w:hAnsi="Arial" w:cs="Arial"/>
          <w:b/>
          <w:sz w:val="20"/>
        </w:rPr>
      </w:pPr>
      <w:r w:rsidRPr="007F6159">
        <w:rPr>
          <w:rFonts w:ascii="Arial" w:hAnsi="Arial" w:cs="Arial"/>
          <w:b/>
          <w:bCs/>
          <w:sz w:val="20"/>
        </w:rPr>
        <w:t>SÉPTIMA.- (AMORTIZACIONES).-</w:t>
      </w:r>
      <w:r w:rsidRPr="007F6159">
        <w:rPr>
          <w:rFonts w:ascii="Arial" w:hAnsi="Arial" w:cs="Arial"/>
          <w:sz w:val="20"/>
        </w:rPr>
        <w:t xml:space="preserve"> El préstamo será pagado por el </w:t>
      </w:r>
      <w:r w:rsidRPr="007F6159">
        <w:rPr>
          <w:rFonts w:ascii="Arial" w:hAnsi="Arial" w:cs="Arial"/>
          <w:b/>
          <w:sz w:val="20"/>
        </w:rPr>
        <w:t>DEUDOR</w:t>
      </w:r>
      <w:r w:rsidRPr="007F6159">
        <w:rPr>
          <w:rFonts w:ascii="Arial" w:hAnsi="Arial" w:cs="Arial"/>
          <w:sz w:val="20"/>
        </w:rPr>
        <w:t xml:space="preserve"> a </w:t>
      </w:r>
      <w:r w:rsidR="004D615B">
        <w:rPr>
          <w:rFonts w:ascii="Arial" w:hAnsi="Arial" w:cs="Arial"/>
          <w:b/>
          <w:sz w:val="20"/>
        </w:rPr>
        <w:t>AAJAC</w:t>
      </w:r>
      <w:r w:rsidRPr="007F6159">
        <w:rPr>
          <w:rFonts w:ascii="Arial" w:hAnsi="Arial" w:cs="Arial"/>
          <w:sz w:val="20"/>
        </w:rPr>
        <w:t xml:space="preserve"> mediante amortizaciones </w:t>
      </w:r>
      <w:r w:rsidRPr="007F6159">
        <w:rPr>
          <w:rFonts w:ascii="Arial" w:hAnsi="Arial" w:cs="Arial"/>
          <w:bCs/>
          <w:sz w:val="20"/>
        </w:rPr>
        <w:t>mensuales,</w:t>
      </w:r>
      <w:r w:rsidRPr="007F6159">
        <w:rPr>
          <w:rFonts w:ascii="Arial" w:hAnsi="Arial" w:cs="Arial"/>
          <w:b/>
          <w:bCs/>
          <w:sz w:val="20"/>
        </w:rPr>
        <w:t xml:space="preserve"> </w:t>
      </w:r>
      <w:r w:rsidRPr="007F6159">
        <w:rPr>
          <w:rFonts w:ascii="Arial" w:hAnsi="Arial" w:cs="Arial"/>
          <w:bCs/>
          <w:sz w:val="20"/>
        </w:rPr>
        <w:t>correspondientes</w:t>
      </w:r>
      <w:r w:rsidRPr="007F6159">
        <w:rPr>
          <w:rFonts w:ascii="Arial" w:hAnsi="Arial" w:cs="Arial"/>
          <w:sz w:val="20"/>
        </w:rPr>
        <w:t xml:space="preserve"> al capital e intereses. Los montos y las fechas de pago de las referidas amortizaciones están contenidas en la respectiva Tabla de Amortización que se generará al momento del desembolso y que determina las fechas en las cuales se debe realizar el pago, dejándose constancia que los montos de las amortizaciones son simplemente referenciales, ya que las mismas pueden ser modificadas en función a: Los pagos anticipados, a los atrasos en el pago de las amortizaciones o el cambio en el costo del seguro desgravamen cuando corresponda. </w:t>
      </w:r>
      <w:r w:rsidR="004D615B">
        <w:rPr>
          <w:rFonts w:ascii="Arial" w:hAnsi="Arial" w:cs="Arial"/>
          <w:b/>
          <w:sz w:val="20"/>
        </w:rPr>
        <w:t>AAJAC</w:t>
      </w:r>
      <w:r w:rsidRPr="007F6159">
        <w:rPr>
          <w:rFonts w:ascii="Arial" w:hAnsi="Arial" w:cs="Arial"/>
          <w:sz w:val="20"/>
        </w:rPr>
        <w:t xml:space="preserve">, después de efectuado el desembolso, entregará al </w:t>
      </w:r>
      <w:r w:rsidRPr="007F6159">
        <w:rPr>
          <w:rFonts w:ascii="Arial" w:hAnsi="Arial" w:cs="Arial"/>
          <w:b/>
          <w:sz w:val="20"/>
        </w:rPr>
        <w:t>DEUDOR</w:t>
      </w:r>
      <w:r w:rsidRPr="007F6159">
        <w:rPr>
          <w:rFonts w:ascii="Arial" w:hAnsi="Arial" w:cs="Arial"/>
          <w:sz w:val="20"/>
        </w:rPr>
        <w:t xml:space="preserve"> la indicada Tabla de Amortización. El </w:t>
      </w:r>
      <w:r w:rsidRPr="007F6159">
        <w:rPr>
          <w:rFonts w:ascii="Arial" w:hAnsi="Arial" w:cs="Arial"/>
          <w:b/>
          <w:sz w:val="20"/>
        </w:rPr>
        <w:t>DEUDOR</w:t>
      </w:r>
      <w:r w:rsidRPr="007F6159">
        <w:rPr>
          <w:rFonts w:ascii="Arial" w:hAnsi="Arial" w:cs="Arial"/>
          <w:sz w:val="20"/>
        </w:rPr>
        <w:t xml:space="preserve"> podrá efectuar amortizaciones extraordinarias o pagar totalmente el saldo insoluto del préstamo en cualquier tiempo anterior al vencimiento del plazo convenido, de acuerdo al Reglamento de Créditos de </w:t>
      </w:r>
      <w:r w:rsidR="004D615B">
        <w:rPr>
          <w:rFonts w:ascii="Arial" w:hAnsi="Arial" w:cs="Arial"/>
          <w:b/>
          <w:sz w:val="20"/>
        </w:rPr>
        <w:t>AAJAC</w:t>
      </w:r>
      <w:r w:rsidRPr="007F6159">
        <w:rPr>
          <w:rFonts w:ascii="Arial" w:hAnsi="Arial" w:cs="Arial"/>
          <w:b/>
          <w:sz w:val="20"/>
        </w:rPr>
        <w:t xml:space="preserve">. </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OCTAVA.- (LUGAR, FORMA DE PAGO Y GASTOS).-</w:t>
      </w:r>
      <w:r w:rsidRPr="007F6159">
        <w:rPr>
          <w:rFonts w:ascii="Arial" w:hAnsi="Arial" w:cs="Arial"/>
          <w:sz w:val="20"/>
        </w:rPr>
        <w:t xml:space="preserve"> El pago del capital, intereses y otros conceptos que específicamente se estipulan en este contrato deberá hacerse efectivo en las oficinas </w:t>
      </w:r>
      <w:r w:rsidRPr="007F6159">
        <w:rPr>
          <w:rFonts w:ascii="Arial" w:hAnsi="Arial" w:cs="Arial"/>
          <w:sz w:val="20"/>
        </w:rPr>
        <w:lastRenderedPageBreak/>
        <w:t xml:space="preserve">de </w:t>
      </w:r>
      <w:r w:rsidR="004D615B">
        <w:rPr>
          <w:rFonts w:ascii="Arial" w:hAnsi="Arial" w:cs="Arial"/>
          <w:b/>
          <w:sz w:val="20"/>
        </w:rPr>
        <w:t>AAJAC</w:t>
      </w:r>
      <w:r w:rsidRPr="007F6159">
        <w:rPr>
          <w:rFonts w:ascii="Arial" w:hAnsi="Arial" w:cs="Arial"/>
          <w:sz w:val="20"/>
        </w:rPr>
        <w:t>, de acuerdo a lo estipulado en la cláusula séptima sin necesidad de aviso especial anticipado; estableciéndose que dicho pago se efectuará necesariamente en la misma moneda del préstamo o valor recibido, careciendo de valor liberatorio todo pago realizado en otra moneda que no sea la que expresamente se conviene en este contrato.</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sz w:val="20"/>
        </w:rPr>
        <w:t>Los gastos por derechos notariales, de registro y obtención de certificados e informes que sean necesarios para el desembolso son de cuenta y cargo exclusiva del</w:t>
      </w:r>
      <w:r w:rsidRPr="007F6159">
        <w:rPr>
          <w:rFonts w:ascii="Arial" w:hAnsi="Arial" w:cs="Arial"/>
          <w:b/>
          <w:sz w:val="20"/>
        </w:rPr>
        <w:t xml:space="preserve"> DEUDOR</w:t>
      </w:r>
      <w:r w:rsidRPr="007F6159">
        <w:rPr>
          <w:rFonts w:ascii="Arial" w:hAnsi="Arial" w:cs="Arial"/>
          <w:sz w:val="20"/>
        </w:rPr>
        <w:t xml:space="preserve"> quien se compromete a pagarlos.</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sz w:val="20"/>
        </w:rPr>
        <w:t xml:space="preserve">Una vez que el préstamo hubiera sido debidamente pagado y consiguientemente extinguida la obligación, los gastos por derechos notariales, de registro y obtención de certificados e informes, correspondientes a la cancelación del (los) gravamen (es) que se constituye (n) a través del presente contrato serán de cuenta y cargo exclusivo del </w:t>
      </w:r>
      <w:r w:rsidRPr="007F6159">
        <w:rPr>
          <w:rFonts w:ascii="Arial" w:hAnsi="Arial" w:cs="Arial"/>
          <w:b/>
          <w:sz w:val="20"/>
        </w:rPr>
        <w:t>DEUDOR</w:t>
      </w:r>
      <w:r w:rsidRPr="007F6159">
        <w:rPr>
          <w:rFonts w:ascii="Arial" w:hAnsi="Arial" w:cs="Arial"/>
          <w:sz w:val="20"/>
        </w:rPr>
        <w:t>.</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NOVENA.- (CONDICIONES PREVIAS AL DESEMBOLSO).-</w:t>
      </w:r>
      <w:r w:rsidRPr="007F6159">
        <w:rPr>
          <w:rFonts w:ascii="Arial" w:hAnsi="Arial" w:cs="Arial"/>
          <w:sz w:val="20"/>
        </w:rPr>
        <w:t xml:space="preserve"> El desembolso del préstamo queda sujeto al cumplimiento y satisfacción de todas y cada una de las siguientes condiciones previas: </w:t>
      </w:r>
    </w:p>
    <w:p w:rsidR="009C7EE0" w:rsidRPr="007F6159" w:rsidRDefault="009C7EE0" w:rsidP="009C7EE0">
      <w:pPr>
        <w:pStyle w:val="Prrafodelista"/>
        <w:numPr>
          <w:ilvl w:val="0"/>
          <w:numId w:val="1"/>
        </w:numPr>
        <w:spacing w:before="200" w:after="200"/>
        <w:jc w:val="both"/>
        <w:rPr>
          <w:rFonts w:ascii="Arial" w:hAnsi="Arial" w:cs="Arial"/>
          <w:sz w:val="20"/>
          <w:szCs w:val="20"/>
        </w:rPr>
      </w:pPr>
      <w:r w:rsidRPr="007F6159">
        <w:rPr>
          <w:rFonts w:ascii="Arial" w:hAnsi="Arial" w:cs="Arial"/>
          <w:sz w:val="20"/>
          <w:szCs w:val="20"/>
        </w:rPr>
        <w:t>Suscripción de la correspondiente escritura pública por todas las Partes.</w:t>
      </w:r>
    </w:p>
    <w:p w:rsidR="009C7EE0" w:rsidRPr="007F6159" w:rsidRDefault="009C7EE0" w:rsidP="009C7EE0">
      <w:pPr>
        <w:pStyle w:val="Prrafodelista"/>
        <w:numPr>
          <w:ilvl w:val="0"/>
          <w:numId w:val="1"/>
        </w:numPr>
        <w:spacing w:before="200" w:after="200"/>
        <w:jc w:val="both"/>
        <w:rPr>
          <w:rFonts w:ascii="Arial" w:hAnsi="Arial" w:cs="Arial"/>
          <w:sz w:val="20"/>
          <w:szCs w:val="20"/>
        </w:rPr>
      </w:pPr>
      <w:r w:rsidRPr="007F6159">
        <w:rPr>
          <w:rFonts w:ascii="Arial" w:hAnsi="Arial" w:cs="Arial"/>
          <w:sz w:val="20"/>
          <w:szCs w:val="20"/>
        </w:rPr>
        <w:t xml:space="preserve">Constitución e inscripción en los registros públicos pertinentes de las garantías convenidas en la forma, grado y manera estipuladas en este contrato. </w:t>
      </w:r>
    </w:p>
    <w:p w:rsidR="009C7EE0" w:rsidRPr="007F6159" w:rsidRDefault="009C7EE0" w:rsidP="009C7EE0">
      <w:pPr>
        <w:pStyle w:val="Prrafodelista"/>
        <w:numPr>
          <w:ilvl w:val="0"/>
          <w:numId w:val="1"/>
        </w:numPr>
        <w:spacing w:before="200" w:after="200"/>
        <w:jc w:val="both"/>
        <w:rPr>
          <w:rFonts w:ascii="Arial" w:hAnsi="Arial" w:cs="Arial"/>
          <w:sz w:val="20"/>
          <w:szCs w:val="20"/>
        </w:rPr>
      </w:pPr>
      <w:r w:rsidRPr="007F6159">
        <w:rPr>
          <w:rFonts w:ascii="Arial" w:hAnsi="Arial" w:cs="Arial"/>
          <w:sz w:val="20"/>
          <w:szCs w:val="20"/>
        </w:rPr>
        <w:t xml:space="preserve">Entrega de los respectivos certificados emitido por Derechos Reales que acrediten la constitución e inscripción de la garantía hipotecaria en la forma, grado y manera convenidas en favor de </w:t>
      </w:r>
      <w:r w:rsidR="004D615B">
        <w:rPr>
          <w:rFonts w:ascii="Arial" w:hAnsi="Arial" w:cs="Arial"/>
          <w:b/>
          <w:sz w:val="20"/>
          <w:szCs w:val="20"/>
        </w:rPr>
        <w:t>AAJAC</w:t>
      </w:r>
      <w:r w:rsidRPr="007F6159">
        <w:rPr>
          <w:rFonts w:ascii="Arial" w:hAnsi="Arial" w:cs="Arial"/>
          <w:sz w:val="20"/>
          <w:szCs w:val="20"/>
        </w:rPr>
        <w:t xml:space="preserve">. Los certificados deberán acreditar que no existen otros gravámenes, hipotecas, anotaciones, cargas u otras limitaciones del derecho de propiedad en favor de terceros, salvo otras garantías constituidas a su favor o expresamente aceptadas por </w:t>
      </w:r>
      <w:r w:rsidR="004D615B">
        <w:rPr>
          <w:rFonts w:ascii="Arial" w:hAnsi="Arial" w:cs="Arial"/>
          <w:b/>
          <w:sz w:val="20"/>
          <w:szCs w:val="20"/>
        </w:rPr>
        <w:t>AAJAC</w:t>
      </w:r>
      <w:r w:rsidRPr="007F6159">
        <w:rPr>
          <w:rFonts w:ascii="Arial" w:hAnsi="Arial" w:cs="Arial"/>
          <w:sz w:val="20"/>
          <w:szCs w:val="20"/>
        </w:rPr>
        <w:t>.</w:t>
      </w:r>
    </w:p>
    <w:p w:rsidR="009C7EE0" w:rsidRPr="007F6159" w:rsidRDefault="009C7EE0" w:rsidP="009C7EE0">
      <w:pPr>
        <w:pStyle w:val="Prrafodelista"/>
        <w:numPr>
          <w:ilvl w:val="0"/>
          <w:numId w:val="1"/>
        </w:numPr>
        <w:spacing w:before="200" w:after="200"/>
        <w:jc w:val="both"/>
        <w:rPr>
          <w:rFonts w:ascii="Arial" w:hAnsi="Arial" w:cs="Arial"/>
          <w:sz w:val="20"/>
          <w:szCs w:val="20"/>
        </w:rPr>
      </w:pPr>
      <w:r w:rsidRPr="007F6159">
        <w:rPr>
          <w:rFonts w:ascii="Arial" w:hAnsi="Arial" w:cs="Arial"/>
          <w:sz w:val="20"/>
          <w:szCs w:val="20"/>
        </w:rPr>
        <w:t xml:space="preserve">Cuando la actividad del </w:t>
      </w:r>
      <w:r w:rsidRPr="007F6159">
        <w:rPr>
          <w:rFonts w:ascii="Arial" w:hAnsi="Arial" w:cs="Arial"/>
          <w:b/>
          <w:sz w:val="20"/>
          <w:szCs w:val="20"/>
        </w:rPr>
        <w:t>DEUDOR</w:t>
      </w:r>
      <w:r w:rsidRPr="007F6159">
        <w:rPr>
          <w:rFonts w:ascii="Arial" w:hAnsi="Arial" w:cs="Arial"/>
          <w:sz w:val="20"/>
          <w:szCs w:val="20"/>
        </w:rPr>
        <w:t xml:space="preserve"> o la situación financiera o patrimonial, no hubieran sufrido modificaciones adversas a las condiciones que tenían al momento de la aprobación del préstamo que se conviene en este contrato, de manera tal que la fuente de repago pudiera verse afectada.</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 xml:space="preserve">DÉCIMA.- (CONSTITUCIÓN DE GARANTÍA HIPOTECARIA).- </w:t>
      </w:r>
      <w:r w:rsidRPr="007F6159">
        <w:rPr>
          <w:rFonts w:ascii="Arial" w:hAnsi="Arial" w:cs="Arial"/>
          <w:bCs/>
          <w:sz w:val="20"/>
        </w:rPr>
        <w:t xml:space="preserve">El </w:t>
      </w:r>
      <w:r w:rsidRPr="007F6159">
        <w:rPr>
          <w:rFonts w:ascii="Arial" w:hAnsi="Arial" w:cs="Arial"/>
          <w:b/>
          <w:sz w:val="20"/>
        </w:rPr>
        <w:t>DEUDOR</w:t>
      </w:r>
      <w:r w:rsidRPr="007F6159">
        <w:rPr>
          <w:rFonts w:ascii="Arial" w:hAnsi="Arial" w:cs="Arial"/>
          <w:sz w:val="20"/>
        </w:rPr>
        <w:t xml:space="preserve"> </w:t>
      </w:r>
      <w:r>
        <w:rPr>
          <w:rFonts w:ascii="Arial" w:hAnsi="Arial" w:cs="Arial"/>
          <w:sz w:val="20"/>
        </w:rPr>
        <w:t xml:space="preserve">de forma expresa </w:t>
      </w:r>
      <w:r w:rsidRPr="007F6159">
        <w:rPr>
          <w:rFonts w:ascii="Arial" w:hAnsi="Arial" w:cs="Arial"/>
          <w:sz w:val="20"/>
        </w:rPr>
        <w:t xml:space="preserve">garantiza el cumplimiento de todas las obligaciones asumidas en el presente contrato de la siguiente manera: </w:t>
      </w:r>
    </w:p>
    <w:p w:rsidR="009C7EE0" w:rsidRPr="007F6159" w:rsidRDefault="009C7EE0" w:rsidP="009C7EE0">
      <w:pPr>
        <w:spacing w:before="200" w:after="200"/>
        <w:ind w:left="426" w:hanging="426"/>
        <w:contextualSpacing/>
        <w:jc w:val="both"/>
        <w:rPr>
          <w:rFonts w:ascii="Arial" w:hAnsi="Arial" w:cs="Arial"/>
          <w:sz w:val="20"/>
        </w:rPr>
      </w:pPr>
      <w:r w:rsidRPr="007F6159">
        <w:rPr>
          <w:rFonts w:ascii="Arial" w:hAnsi="Arial" w:cs="Arial"/>
          <w:b/>
          <w:bCs/>
          <w:sz w:val="20"/>
        </w:rPr>
        <w:t>a)   </w:t>
      </w:r>
      <w:r w:rsidRPr="007F6159">
        <w:rPr>
          <w:rFonts w:ascii="Arial" w:hAnsi="Arial" w:cs="Arial"/>
          <w:sz w:val="20"/>
        </w:rPr>
        <w:t>Con la generalidad de sus bienes presentes y futuros, sin exclusión de ninguna  naturaleza.</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b)   </w:t>
      </w:r>
      <w:r w:rsidRPr="007F6159">
        <w:rPr>
          <w:rFonts w:ascii="Arial" w:hAnsi="Arial" w:cs="Arial"/>
          <w:sz w:val="20"/>
        </w:rPr>
        <w:t xml:space="preserve">Con la constitución de Garantía Hipotecaria de las acciones y derechos que por Ley le correspondan </w:t>
      </w:r>
      <w:r>
        <w:rPr>
          <w:rFonts w:ascii="Arial" w:hAnsi="Arial" w:cs="Arial"/>
          <w:sz w:val="20"/>
        </w:rPr>
        <w:t xml:space="preserve">sobre </w:t>
      </w:r>
      <w:r w:rsidRPr="007F6159">
        <w:rPr>
          <w:rFonts w:ascii="Arial" w:hAnsi="Arial" w:cs="Arial"/>
          <w:sz w:val="20"/>
        </w:rPr>
        <w:t xml:space="preserve">el </w:t>
      </w:r>
      <w:r w:rsidRPr="00A04DF8">
        <w:rPr>
          <w:rFonts w:ascii="Arial" w:hAnsi="Arial" w:cs="Arial"/>
          <w:sz w:val="20"/>
        </w:rPr>
        <w:t>Bien Inmueble</w:t>
      </w:r>
      <w:r w:rsidRPr="007F6159">
        <w:rPr>
          <w:rFonts w:ascii="Arial" w:hAnsi="Arial" w:cs="Arial"/>
          <w:sz w:val="20"/>
        </w:rPr>
        <w:t xml:space="preserve"> con las siguientes características: </w:t>
      </w:r>
      <w:r w:rsidRPr="00EC2731">
        <w:rPr>
          <w:rFonts w:ascii="Arial" w:hAnsi="Arial" w:cs="Arial"/>
          <w:b/>
          <w:sz w:val="20"/>
        </w:rPr>
        <w:t xml:space="preserve">LOTE DE TERRENO </w:t>
      </w:r>
      <w:r w:rsidRPr="00EC2731">
        <w:rPr>
          <w:rFonts w:ascii="Arial" w:hAnsi="Arial" w:cs="Arial"/>
          <w:sz w:val="20"/>
        </w:rPr>
        <w:t>ubicado  en la</w:t>
      </w:r>
      <w:r>
        <w:rPr>
          <w:rFonts w:ascii="Arial" w:hAnsi="Arial" w:cs="Arial"/>
          <w:sz w:val="20"/>
        </w:rPr>
        <w:t xml:space="preserve"> </w:t>
      </w:r>
      <w:r w:rsidR="004D615B">
        <w:rPr>
          <w:rFonts w:ascii="Arial" w:hAnsi="Arial" w:cs="Arial"/>
          <w:sz w:val="20"/>
        </w:rPr>
        <w:t>Zona Villa 1° de Mayo</w:t>
      </w:r>
      <w:r>
        <w:rPr>
          <w:rFonts w:ascii="Arial" w:hAnsi="Arial" w:cs="Arial"/>
          <w:sz w:val="20"/>
        </w:rPr>
        <w:t xml:space="preserve"> Alto, Lote 23, Calle “B”,</w:t>
      </w:r>
      <w:r w:rsidR="00BC3018">
        <w:rPr>
          <w:rFonts w:ascii="Arial" w:hAnsi="Arial" w:cs="Arial"/>
          <w:sz w:val="20"/>
        </w:rPr>
        <w:t xml:space="preserve"> Manzano “B”, de la ciudad de Santa Cruz</w:t>
      </w:r>
      <w:r>
        <w:rPr>
          <w:rFonts w:ascii="Arial" w:hAnsi="Arial" w:cs="Arial"/>
          <w:sz w:val="20"/>
        </w:rPr>
        <w:t xml:space="preserve">, Provincia </w:t>
      </w:r>
      <w:r w:rsidR="00BC3018">
        <w:rPr>
          <w:rFonts w:ascii="Arial" w:hAnsi="Arial" w:cs="Arial"/>
          <w:sz w:val="20"/>
        </w:rPr>
        <w:t>Cercado</w:t>
      </w:r>
      <w:r>
        <w:rPr>
          <w:rFonts w:ascii="Arial" w:hAnsi="Arial" w:cs="Arial"/>
          <w:sz w:val="20"/>
        </w:rPr>
        <w:t xml:space="preserve"> </w:t>
      </w:r>
      <w:r w:rsidR="00BC3018">
        <w:rPr>
          <w:rFonts w:ascii="Arial" w:hAnsi="Arial" w:cs="Arial"/>
          <w:sz w:val="20"/>
        </w:rPr>
        <w:t>del Departamento de Santa Cruz</w:t>
      </w:r>
      <w:r w:rsidRPr="00EC2731">
        <w:rPr>
          <w:rFonts w:ascii="Arial" w:hAnsi="Arial" w:cs="Arial"/>
          <w:sz w:val="20"/>
        </w:rPr>
        <w:t xml:space="preserve">, con una superficie de </w:t>
      </w:r>
      <w:r>
        <w:rPr>
          <w:rFonts w:ascii="Arial" w:hAnsi="Arial" w:cs="Arial"/>
          <w:sz w:val="20"/>
        </w:rPr>
        <w:t xml:space="preserve">200 </w:t>
      </w:r>
      <w:r w:rsidRPr="00EC2731">
        <w:rPr>
          <w:rFonts w:ascii="Arial" w:hAnsi="Arial" w:cs="Arial"/>
          <w:sz w:val="20"/>
        </w:rPr>
        <w:t>Metros2 (</w:t>
      </w:r>
      <w:r>
        <w:rPr>
          <w:rFonts w:ascii="Arial" w:hAnsi="Arial" w:cs="Arial"/>
          <w:sz w:val="20"/>
        </w:rPr>
        <w:t xml:space="preserve">Doscientos </w:t>
      </w:r>
      <w:r w:rsidRPr="00EC2731">
        <w:rPr>
          <w:rFonts w:ascii="Arial" w:hAnsi="Arial" w:cs="Arial"/>
          <w:sz w:val="20"/>
        </w:rPr>
        <w:t>metros cuadrados), cuyo derecho propietario se encuentra debidamente registrado en las oficinas de Derechos Reales bajo matrícula No. 2.01.</w:t>
      </w:r>
      <w:r>
        <w:rPr>
          <w:rFonts w:ascii="Arial" w:hAnsi="Arial" w:cs="Arial"/>
          <w:sz w:val="20"/>
        </w:rPr>
        <w:t>0.99</w:t>
      </w:r>
      <w:r w:rsidRPr="00EC2731">
        <w:rPr>
          <w:rFonts w:ascii="Arial" w:hAnsi="Arial" w:cs="Arial"/>
          <w:sz w:val="20"/>
        </w:rPr>
        <w:t>.0</w:t>
      </w:r>
      <w:r>
        <w:rPr>
          <w:rFonts w:ascii="Arial" w:hAnsi="Arial" w:cs="Arial"/>
          <w:sz w:val="20"/>
        </w:rPr>
        <w:t xml:space="preserve">132471 </w:t>
      </w:r>
      <w:r w:rsidRPr="007F6159">
        <w:rPr>
          <w:rFonts w:ascii="Arial" w:hAnsi="Arial" w:cs="Arial"/>
          <w:sz w:val="20"/>
        </w:rPr>
        <w:t xml:space="preserve">(en adelante simplemente el </w:t>
      </w:r>
      <w:r w:rsidRPr="00A04DF8">
        <w:rPr>
          <w:rFonts w:ascii="Arial" w:hAnsi="Arial" w:cs="Arial"/>
          <w:b/>
          <w:sz w:val="20"/>
        </w:rPr>
        <w:t>Bien Inmueble</w:t>
      </w:r>
      <w:r w:rsidRPr="007F6159">
        <w:rPr>
          <w:rFonts w:ascii="Arial" w:hAnsi="Arial" w:cs="Arial"/>
          <w:sz w:val="20"/>
        </w:rPr>
        <w:t>)</w:t>
      </w:r>
      <w:r w:rsidRPr="007F6159">
        <w:rPr>
          <w:rFonts w:ascii="Arial" w:hAnsi="Arial" w:cs="Arial"/>
          <w:b/>
          <w:sz w:val="20"/>
        </w:rPr>
        <w:t>.</w:t>
      </w:r>
    </w:p>
    <w:p w:rsidR="009C7EE0" w:rsidRPr="007F6159" w:rsidRDefault="009C7EE0" w:rsidP="009C7EE0">
      <w:pPr>
        <w:spacing w:before="200" w:after="200"/>
        <w:contextualSpacing/>
        <w:jc w:val="both"/>
        <w:rPr>
          <w:rFonts w:ascii="Arial" w:hAnsi="Arial" w:cs="Arial"/>
          <w:sz w:val="20"/>
        </w:rPr>
      </w:pPr>
      <w:r>
        <w:rPr>
          <w:rFonts w:ascii="Arial" w:hAnsi="Arial" w:cs="Arial"/>
          <w:sz w:val="20"/>
        </w:rPr>
        <w:t xml:space="preserve">A este efecto, el </w:t>
      </w:r>
      <w:r w:rsidRPr="00E83ABF">
        <w:rPr>
          <w:rFonts w:ascii="Arial" w:hAnsi="Arial" w:cs="Arial"/>
          <w:b/>
          <w:sz w:val="20"/>
        </w:rPr>
        <w:t>Bien Inmueble</w:t>
      </w:r>
      <w:r w:rsidRPr="007F6159">
        <w:rPr>
          <w:rFonts w:ascii="Arial" w:hAnsi="Arial" w:cs="Arial"/>
          <w:sz w:val="20"/>
        </w:rPr>
        <w:t xml:space="preserve"> otorgado en garantía </w:t>
      </w:r>
      <w:r>
        <w:rPr>
          <w:rFonts w:ascii="Arial" w:hAnsi="Arial" w:cs="Arial"/>
          <w:sz w:val="20"/>
        </w:rPr>
        <w:t xml:space="preserve">hipotecaria </w:t>
      </w:r>
      <w:r w:rsidRPr="007F6159">
        <w:rPr>
          <w:rFonts w:ascii="Arial" w:hAnsi="Arial" w:cs="Arial"/>
          <w:sz w:val="20"/>
        </w:rPr>
        <w:t xml:space="preserve">no podrá  ser vendido, gravado, hipotecado, arrendado, total ni parcialmente en favor de terceros, sin previa autorización escrita de </w:t>
      </w:r>
      <w:r w:rsidR="004D615B">
        <w:rPr>
          <w:rFonts w:ascii="Arial" w:hAnsi="Arial" w:cs="Arial"/>
          <w:b/>
          <w:sz w:val="20"/>
        </w:rPr>
        <w:t>AAJAC</w:t>
      </w:r>
      <w:r w:rsidRPr="007F6159">
        <w:rPr>
          <w:rFonts w:ascii="Arial" w:hAnsi="Arial" w:cs="Arial"/>
          <w:sz w:val="20"/>
        </w:rPr>
        <w:t xml:space="preserve">. </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sz w:val="20"/>
        </w:rPr>
        <w:t xml:space="preserve">El </w:t>
      </w:r>
      <w:r w:rsidRPr="007F6159">
        <w:rPr>
          <w:rFonts w:ascii="Arial" w:hAnsi="Arial" w:cs="Arial"/>
          <w:b/>
          <w:sz w:val="20"/>
        </w:rPr>
        <w:t>DEUDOR</w:t>
      </w:r>
      <w:r w:rsidRPr="007F6159">
        <w:rPr>
          <w:rFonts w:ascii="Arial" w:hAnsi="Arial" w:cs="Arial"/>
          <w:sz w:val="20"/>
        </w:rPr>
        <w:t xml:space="preserve">, declara expresamente que el bien inmueble objeto de la presente hipoteca no reconoce gravamen, hipoteca, embargo u otro que limite el derecho de propiedad en las acciones y derechos que le correspondan, como declara que es libre de la posesión del bien inmueble, salvo las que hubieren sido constituidas a favor de </w:t>
      </w:r>
      <w:r w:rsidR="004D615B">
        <w:rPr>
          <w:rFonts w:ascii="Arial" w:hAnsi="Arial" w:cs="Arial"/>
          <w:b/>
          <w:sz w:val="20"/>
        </w:rPr>
        <w:t>AAJAC</w:t>
      </w:r>
      <w:r w:rsidRPr="007F6159">
        <w:rPr>
          <w:rFonts w:ascii="Arial" w:hAnsi="Arial" w:cs="Arial"/>
          <w:sz w:val="20"/>
        </w:rPr>
        <w:t xml:space="preserve">. </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sz w:val="20"/>
        </w:rPr>
        <w:t xml:space="preserve">El </w:t>
      </w:r>
      <w:r w:rsidRPr="007F6159">
        <w:rPr>
          <w:rFonts w:ascii="Arial" w:hAnsi="Arial" w:cs="Arial"/>
          <w:b/>
          <w:sz w:val="20"/>
        </w:rPr>
        <w:t>DEUDOR</w:t>
      </w:r>
      <w:r w:rsidRPr="007F6159">
        <w:rPr>
          <w:rFonts w:ascii="Arial" w:hAnsi="Arial" w:cs="Arial"/>
          <w:sz w:val="20"/>
        </w:rPr>
        <w:t>, que actualmente declara la tenencia y custodia de</w:t>
      </w:r>
      <w:r>
        <w:rPr>
          <w:rFonts w:ascii="Arial" w:hAnsi="Arial" w:cs="Arial"/>
          <w:sz w:val="20"/>
        </w:rPr>
        <w:t xml:space="preserve">l </w:t>
      </w:r>
      <w:r w:rsidRPr="002431BC">
        <w:rPr>
          <w:rFonts w:ascii="Arial" w:hAnsi="Arial" w:cs="Arial"/>
          <w:b/>
          <w:sz w:val="20"/>
        </w:rPr>
        <w:t>Bien Inmueble</w:t>
      </w:r>
      <w:r>
        <w:rPr>
          <w:rFonts w:ascii="Arial" w:hAnsi="Arial" w:cs="Arial"/>
          <w:sz w:val="20"/>
        </w:rPr>
        <w:t xml:space="preserve"> que otorga en </w:t>
      </w:r>
      <w:r w:rsidRPr="007F6159">
        <w:rPr>
          <w:rFonts w:ascii="Arial" w:hAnsi="Arial" w:cs="Arial"/>
          <w:sz w:val="20"/>
        </w:rPr>
        <w:t>garantía hipotecaria y</w:t>
      </w:r>
      <w:r>
        <w:rPr>
          <w:rFonts w:ascii="Arial" w:hAnsi="Arial" w:cs="Arial"/>
          <w:sz w:val="20"/>
        </w:rPr>
        <w:t xml:space="preserve"> se constituye</w:t>
      </w:r>
      <w:r w:rsidRPr="007F6159">
        <w:rPr>
          <w:rFonts w:ascii="Arial" w:hAnsi="Arial" w:cs="Arial"/>
          <w:sz w:val="20"/>
        </w:rPr>
        <w:t xml:space="preserve"> en depositario y acepta expresamente dicha función con las obligaciones señaladas por ley y en forma totalmente gratuita, aceptando cualquier responsabilidad sobre el deterioro o disminución del valor de la citada garantía, obligándose a firmar los informes de inspección que en cualquier momento puedan efectuar los funcionarios y/o delegados de </w:t>
      </w:r>
      <w:r w:rsidR="004D615B">
        <w:rPr>
          <w:rFonts w:ascii="Arial" w:hAnsi="Arial" w:cs="Arial"/>
          <w:b/>
          <w:sz w:val="20"/>
        </w:rPr>
        <w:t>AAJAC</w:t>
      </w:r>
      <w:r w:rsidRPr="007F6159">
        <w:rPr>
          <w:rFonts w:ascii="Arial" w:hAnsi="Arial" w:cs="Arial"/>
          <w:sz w:val="20"/>
        </w:rPr>
        <w:t>.</w:t>
      </w:r>
    </w:p>
    <w:p w:rsidR="009C7EE0" w:rsidRPr="007F6159" w:rsidRDefault="009C7EE0" w:rsidP="009C7EE0">
      <w:pPr>
        <w:spacing w:before="200" w:after="200"/>
        <w:contextualSpacing/>
        <w:jc w:val="both"/>
        <w:rPr>
          <w:rFonts w:ascii="Arial" w:hAnsi="Arial" w:cs="Arial"/>
          <w:b/>
          <w:bCs/>
          <w:sz w:val="20"/>
        </w:rPr>
      </w:pPr>
      <w:r w:rsidRPr="007F6159">
        <w:rPr>
          <w:rFonts w:ascii="Arial" w:hAnsi="Arial" w:cs="Arial"/>
          <w:b/>
          <w:bCs/>
          <w:sz w:val="20"/>
        </w:rPr>
        <w:t>DÉCIMA PRIMERA.- (INCUMPLIMIENTO EN EL PAGO DE LAS AMORTIZACIONES).-</w:t>
      </w:r>
      <w:r w:rsidRPr="007F6159">
        <w:rPr>
          <w:rFonts w:ascii="Arial" w:hAnsi="Arial" w:cs="Arial"/>
          <w:sz w:val="20"/>
        </w:rPr>
        <w:t xml:space="preserve"> Conforme lo dispuesto por el artículo 341 del Código Civil se conviene que el incumplimiento en el pago de cualquiera de las amortizaciones por capital y/o intereses determinará que el </w:t>
      </w:r>
      <w:r w:rsidRPr="007F6159">
        <w:rPr>
          <w:rFonts w:ascii="Arial" w:hAnsi="Arial" w:cs="Arial"/>
          <w:b/>
          <w:sz w:val="20"/>
        </w:rPr>
        <w:t>DEUDOR</w:t>
      </w:r>
      <w:r w:rsidRPr="007F6159">
        <w:rPr>
          <w:rFonts w:ascii="Arial" w:hAnsi="Arial" w:cs="Arial"/>
          <w:sz w:val="20"/>
        </w:rPr>
        <w:t xml:space="preserve"> quede constituido en mora sin necesidad de intimación alguna y que la obligación de pago sea exigible por la integridad del préstamo, reputándose el presente contrato para el efecto, como de plazo vencido y con fuerza de ejecución suficiente.</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sz w:val="20"/>
        </w:rPr>
        <w:t xml:space="preserve">Cualquier espera que </w:t>
      </w:r>
      <w:r w:rsidR="004D615B">
        <w:rPr>
          <w:rFonts w:ascii="Arial" w:hAnsi="Arial" w:cs="Arial"/>
          <w:b/>
          <w:sz w:val="20"/>
        </w:rPr>
        <w:t>AAJAC</w:t>
      </w:r>
      <w:r w:rsidRPr="007F6159">
        <w:rPr>
          <w:rFonts w:ascii="Arial" w:hAnsi="Arial" w:cs="Arial"/>
          <w:sz w:val="20"/>
        </w:rPr>
        <w:t xml:space="preserve"> admitiera en favor del </w:t>
      </w:r>
      <w:r w:rsidRPr="007F6159">
        <w:rPr>
          <w:rFonts w:ascii="Arial" w:hAnsi="Arial" w:cs="Arial"/>
          <w:b/>
          <w:sz w:val="20"/>
        </w:rPr>
        <w:t>DEUDOR</w:t>
      </w:r>
      <w:r w:rsidRPr="007F6159">
        <w:rPr>
          <w:rFonts w:ascii="Arial" w:hAnsi="Arial" w:cs="Arial"/>
          <w:sz w:val="20"/>
        </w:rPr>
        <w:t xml:space="preserve">, al vencimiento de cualquiera de las amortizaciones señaladas, no importará prórroga del plazo principal, ni renovación del presente contrato sino una simple tolerancia que en nada afectará o modificará los derechos de </w:t>
      </w:r>
      <w:r w:rsidR="004D615B">
        <w:rPr>
          <w:rFonts w:ascii="Arial" w:hAnsi="Arial" w:cs="Arial"/>
          <w:b/>
          <w:sz w:val="20"/>
        </w:rPr>
        <w:t>AAJAC</w:t>
      </w:r>
      <w:r w:rsidRPr="007F6159">
        <w:rPr>
          <w:rFonts w:ascii="Arial" w:hAnsi="Arial" w:cs="Arial"/>
          <w:sz w:val="20"/>
        </w:rPr>
        <w:t xml:space="preserve"> para exigir el pago total del préstamo concedido, ni tampoco alterará la fuerza de ejecución del presente contrato. </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 xml:space="preserve">DÉCIMA SEGUNDA.- (MORA SIN INTIMACIÓN O REQUERIMIENTO).- </w:t>
      </w:r>
      <w:r w:rsidR="004D615B">
        <w:rPr>
          <w:rFonts w:ascii="Arial" w:hAnsi="Arial" w:cs="Arial"/>
          <w:b/>
          <w:sz w:val="20"/>
        </w:rPr>
        <w:t>AAJAC</w:t>
      </w:r>
      <w:r w:rsidRPr="007F6159">
        <w:rPr>
          <w:rFonts w:ascii="Arial" w:hAnsi="Arial" w:cs="Arial"/>
          <w:sz w:val="20"/>
        </w:rPr>
        <w:t xml:space="preserve"> al vencimiento del plazo establecido en el presente contrato o en caso de incumplimiento en el pago de cualquiera de las amortizaciones convenidas podrá exigir judicialmente el pago íntegro del préstamo concedido por capital, intereses convenidos y gastos de cobranza, sin necesidad de aviso especial anticipado, ni formalidad previa alguna.</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DÉCIMA TERCERA.- (CASOS DE INCUMPLIMIENTO Y DERECHO DE ACELERACIÓN).-</w:t>
      </w:r>
      <w:r w:rsidRPr="007F6159">
        <w:rPr>
          <w:rFonts w:ascii="Arial" w:hAnsi="Arial" w:cs="Arial"/>
          <w:sz w:val="20"/>
        </w:rPr>
        <w:t xml:space="preserve"> Independientemente de lo estipulado en las anteriores cláusulas, se tendrá por vencido el plazo del presente contrato y </w:t>
      </w:r>
      <w:r w:rsidR="004D615B">
        <w:rPr>
          <w:rFonts w:ascii="Arial" w:hAnsi="Arial" w:cs="Arial"/>
          <w:b/>
          <w:sz w:val="20"/>
        </w:rPr>
        <w:t>AAJAC</w:t>
      </w:r>
      <w:r w:rsidRPr="007F6159">
        <w:rPr>
          <w:rFonts w:ascii="Arial" w:hAnsi="Arial" w:cs="Arial"/>
          <w:sz w:val="20"/>
        </w:rPr>
        <w:t xml:space="preserve"> podrá exigir el inmediato pago del préstamo concedido, más los intereses que correspondan, aunque el plazo no hubiere vencido, sin ninguna formalidad o requisito alguno, en los siguientes casos: </w:t>
      </w:r>
    </w:p>
    <w:p w:rsidR="009C7EE0" w:rsidRPr="007F6159" w:rsidRDefault="009C7EE0" w:rsidP="009C7EE0">
      <w:pPr>
        <w:spacing w:before="200" w:after="200"/>
        <w:ind w:left="426" w:hanging="426"/>
        <w:contextualSpacing/>
        <w:jc w:val="both"/>
        <w:rPr>
          <w:rFonts w:ascii="Arial" w:hAnsi="Arial" w:cs="Arial"/>
          <w:sz w:val="20"/>
        </w:rPr>
      </w:pPr>
      <w:r w:rsidRPr="007F6159">
        <w:rPr>
          <w:rFonts w:ascii="Arial" w:hAnsi="Arial" w:cs="Arial"/>
          <w:b/>
          <w:bCs/>
          <w:sz w:val="20"/>
        </w:rPr>
        <w:lastRenderedPageBreak/>
        <w:t>a)      </w:t>
      </w:r>
      <w:r w:rsidRPr="007F6159">
        <w:rPr>
          <w:rFonts w:ascii="Arial" w:hAnsi="Arial" w:cs="Arial"/>
          <w:sz w:val="20"/>
        </w:rPr>
        <w:t>La utilización del préstamo en fines distintos al expresamente señalado en la cláusula tercera.</w:t>
      </w:r>
    </w:p>
    <w:p w:rsidR="009C7EE0" w:rsidRPr="007F6159" w:rsidRDefault="009C7EE0" w:rsidP="009C7EE0">
      <w:pPr>
        <w:spacing w:before="200" w:after="200"/>
        <w:ind w:left="426" w:hanging="426"/>
        <w:contextualSpacing/>
        <w:jc w:val="both"/>
        <w:rPr>
          <w:rFonts w:ascii="Arial" w:hAnsi="Arial" w:cs="Arial"/>
          <w:sz w:val="20"/>
        </w:rPr>
      </w:pPr>
      <w:r w:rsidRPr="007F6159">
        <w:rPr>
          <w:rFonts w:ascii="Arial" w:hAnsi="Arial" w:cs="Arial"/>
          <w:b/>
          <w:bCs/>
          <w:sz w:val="20"/>
        </w:rPr>
        <w:t>b)      </w:t>
      </w:r>
      <w:r w:rsidRPr="007F6159">
        <w:rPr>
          <w:rFonts w:ascii="Arial" w:hAnsi="Arial" w:cs="Arial"/>
          <w:sz w:val="20"/>
        </w:rPr>
        <w:t xml:space="preserve">Si los bienes del </w:t>
      </w:r>
      <w:r w:rsidRPr="00E83ABF">
        <w:rPr>
          <w:rFonts w:ascii="Arial" w:hAnsi="Arial" w:cs="Arial"/>
          <w:b/>
          <w:sz w:val="20"/>
        </w:rPr>
        <w:t>DEUDOR</w:t>
      </w:r>
      <w:r w:rsidRPr="007F6159">
        <w:rPr>
          <w:rFonts w:ascii="Arial" w:hAnsi="Arial" w:cs="Arial"/>
          <w:sz w:val="20"/>
        </w:rPr>
        <w:t xml:space="preserve"> y/o el </w:t>
      </w:r>
      <w:r w:rsidRPr="002431BC">
        <w:rPr>
          <w:rFonts w:ascii="Arial" w:hAnsi="Arial" w:cs="Arial"/>
          <w:b/>
          <w:sz w:val="20"/>
        </w:rPr>
        <w:t>BIEN INMUEBLE</w:t>
      </w:r>
      <w:r w:rsidRPr="007F6159">
        <w:rPr>
          <w:rFonts w:ascii="Arial" w:hAnsi="Arial" w:cs="Arial"/>
          <w:sz w:val="20"/>
        </w:rPr>
        <w:t xml:space="preserve"> otorgados en garantía son enajenados, gravados con otra u otras obligaciones, desmejoran, disminuyen de valor o se desvalorizan.</w:t>
      </w:r>
    </w:p>
    <w:p w:rsidR="009C7EE0" w:rsidRPr="007F6159" w:rsidRDefault="009C7EE0" w:rsidP="009C7EE0">
      <w:pPr>
        <w:spacing w:before="200" w:after="200"/>
        <w:ind w:left="426" w:hanging="426"/>
        <w:contextualSpacing/>
        <w:jc w:val="both"/>
        <w:rPr>
          <w:rFonts w:ascii="Arial" w:hAnsi="Arial" w:cs="Arial"/>
          <w:sz w:val="20"/>
        </w:rPr>
      </w:pPr>
      <w:r w:rsidRPr="007F6159">
        <w:rPr>
          <w:rFonts w:ascii="Arial" w:hAnsi="Arial" w:cs="Arial"/>
          <w:b/>
          <w:bCs/>
          <w:sz w:val="20"/>
        </w:rPr>
        <w:t>c)      </w:t>
      </w:r>
      <w:r w:rsidRPr="007F6159">
        <w:rPr>
          <w:rFonts w:ascii="Arial" w:hAnsi="Arial" w:cs="Arial"/>
          <w:sz w:val="20"/>
        </w:rPr>
        <w:t xml:space="preserve">Insolvencia del </w:t>
      </w:r>
      <w:r w:rsidRPr="007F6159">
        <w:rPr>
          <w:rFonts w:ascii="Arial" w:hAnsi="Arial" w:cs="Arial"/>
          <w:b/>
          <w:sz w:val="20"/>
        </w:rPr>
        <w:t>DEUDOR</w:t>
      </w:r>
      <w:r w:rsidRPr="007F6159">
        <w:rPr>
          <w:rFonts w:ascii="Arial" w:hAnsi="Arial" w:cs="Arial"/>
          <w:sz w:val="20"/>
        </w:rPr>
        <w:t>, cesión de bienes, concurso de acreedores, acciones civiles o penales que se iniciasen contra ellos o incumplimiento de pago de obligaciones determinadas por sentencias judiciales, arbitrales o administrativas.</w:t>
      </w:r>
    </w:p>
    <w:p w:rsidR="009C7EE0" w:rsidRPr="007F6159" w:rsidRDefault="009C7EE0" w:rsidP="009C7EE0">
      <w:pPr>
        <w:spacing w:before="200" w:after="200"/>
        <w:ind w:left="426" w:hanging="426"/>
        <w:contextualSpacing/>
        <w:jc w:val="both"/>
        <w:rPr>
          <w:rFonts w:ascii="Arial" w:hAnsi="Arial" w:cs="Arial"/>
          <w:sz w:val="20"/>
        </w:rPr>
      </w:pPr>
      <w:r w:rsidRPr="007F6159">
        <w:rPr>
          <w:rFonts w:ascii="Arial" w:hAnsi="Arial" w:cs="Arial"/>
          <w:b/>
          <w:bCs/>
          <w:sz w:val="20"/>
        </w:rPr>
        <w:t>d)      </w:t>
      </w:r>
      <w:r w:rsidRPr="007F6159">
        <w:rPr>
          <w:rFonts w:ascii="Arial" w:hAnsi="Arial" w:cs="Arial"/>
          <w:sz w:val="20"/>
        </w:rPr>
        <w:t xml:space="preserve">Si cualquier información proporcionada a </w:t>
      </w:r>
      <w:r w:rsidR="004D615B">
        <w:rPr>
          <w:rFonts w:ascii="Arial" w:hAnsi="Arial" w:cs="Arial"/>
          <w:b/>
          <w:sz w:val="20"/>
        </w:rPr>
        <w:t>AAJAC</w:t>
      </w:r>
      <w:r w:rsidRPr="007F6159">
        <w:rPr>
          <w:rFonts w:ascii="Arial" w:hAnsi="Arial" w:cs="Arial"/>
          <w:sz w:val="20"/>
        </w:rPr>
        <w:t xml:space="preserve"> por parte del </w:t>
      </w:r>
      <w:r w:rsidRPr="007F6159">
        <w:rPr>
          <w:rFonts w:ascii="Arial" w:hAnsi="Arial" w:cs="Arial"/>
          <w:b/>
          <w:sz w:val="20"/>
        </w:rPr>
        <w:t>DEUDOR</w:t>
      </w:r>
      <w:r w:rsidRPr="007F6159">
        <w:rPr>
          <w:rFonts w:ascii="Arial" w:hAnsi="Arial" w:cs="Arial"/>
          <w:sz w:val="20"/>
        </w:rPr>
        <w:t xml:space="preserve"> hubiera sido falsa, inexacta o incorrectamente emitida.</w:t>
      </w:r>
    </w:p>
    <w:p w:rsidR="009C7EE0" w:rsidRPr="007F6159" w:rsidRDefault="009C7EE0" w:rsidP="009C7EE0">
      <w:pPr>
        <w:spacing w:before="200" w:after="200"/>
        <w:ind w:left="426" w:hanging="426"/>
        <w:contextualSpacing/>
        <w:jc w:val="both"/>
        <w:rPr>
          <w:rFonts w:ascii="Arial" w:hAnsi="Arial" w:cs="Arial"/>
          <w:sz w:val="20"/>
        </w:rPr>
      </w:pPr>
      <w:r w:rsidRPr="007F6159">
        <w:rPr>
          <w:rFonts w:ascii="Arial" w:hAnsi="Arial" w:cs="Arial"/>
          <w:b/>
          <w:bCs/>
          <w:sz w:val="20"/>
        </w:rPr>
        <w:t>e)      </w:t>
      </w:r>
      <w:r w:rsidRPr="007F6159">
        <w:rPr>
          <w:rFonts w:ascii="Arial" w:hAnsi="Arial" w:cs="Arial"/>
          <w:sz w:val="20"/>
        </w:rPr>
        <w:t xml:space="preserve">Si el </w:t>
      </w:r>
      <w:r w:rsidRPr="007F6159">
        <w:rPr>
          <w:rFonts w:ascii="Arial" w:hAnsi="Arial" w:cs="Arial"/>
          <w:b/>
          <w:sz w:val="20"/>
        </w:rPr>
        <w:t>DEUDOR</w:t>
      </w:r>
      <w:r w:rsidRPr="007F6159">
        <w:rPr>
          <w:rFonts w:ascii="Arial" w:hAnsi="Arial" w:cs="Arial"/>
          <w:sz w:val="20"/>
        </w:rPr>
        <w:t xml:space="preserve"> no mantiene actualizada su documentación legal, económica y financiera, al primer requerimiento de </w:t>
      </w:r>
      <w:r w:rsidR="004D615B">
        <w:rPr>
          <w:rFonts w:ascii="Arial" w:hAnsi="Arial" w:cs="Arial"/>
          <w:b/>
          <w:sz w:val="20"/>
        </w:rPr>
        <w:t>AAJAC</w:t>
      </w:r>
      <w:r w:rsidRPr="007F6159">
        <w:rPr>
          <w:rFonts w:ascii="Arial" w:hAnsi="Arial" w:cs="Arial"/>
          <w:sz w:val="20"/>
        </w:rPr>
        <w:t>, emitido en cumplimiento de la normativa regulatoria de la Entidad.</w:t>
      </w:r>
    </w:p>
    <w:p w:rsidR="009C7EE0" w:rsidRPr="007F6159" w:rsidRDefault="009C7EE0" w:rsidP="009C7EE0">
      <w:pPr>
        <w:spacing w:before="200" w:after="200"/>
        <w:ind w:left="426" w:hanging="426"/>
        <w:contextualSpacing/>
        <w:jc w:val="both"/>
        <w:rPr>
          <w:rFonts w:ascii="Arial" w:hAnsi="Arial" w:cs="Arial"/>
          <w:sz w:val="20"/>
        </w:rPr>
      </w:pPr>
      <w:r w:rsidRPr="007F6159">
        <w:rPr>
          <w:rFonts w:ascii="Arial" w:hAnsi="Arial" w:cs="Arial"/>
          <w:b/>
          <w:bCs/>
          <w:sz w:val="20"/>
        </w:rPr>
        <w:t>f)      </w:t>
      </w:r>
      <w:r w:rsidRPr="007F6159">
        <w:rPr>
          <w:rFonts w:ascii="Arial" w:hAnsi="Arial" w:cs="Arial"/>
          <w:sz w:val="20"/>
        </w:rPr>
        <w:t xml:space="preserve">Cuando el o los bienes otorgados en garantía no cuenten con un seguro vigente que responda a los riesgos que los pudieran afectar, con pólizas debidamente endosadas en favor de </w:t>
      </w:r>
      <w:r w:rsidR="004D615B">
        <w:rPr>
          <w:rFonts w:ascii="Arial" w:hAnsi="Arial" w:cs="Arial"/>
          <w:b/>
          <w:sz w:val="20"/>
        </w:rPr>
        <w:t>AAJAC</w:t>
      </w:r>
      <w:r w:rsidRPr="007F6159">
        <w:rPr>
          <w:rFonts w:ascii="Arial" w:hAnsi="Arial" w:cs="Arial"/>
          <w:sz w:val="20"/>
        </w:rPr>
        <w:t>.</w:t>
      </w:r>
    </w:p>
    <w:p w:rsidR="009C7EE0" w:rsidRPr="007F6159" w:rsidRDefault="009C7EE0" w:rsidP="009C7EE0">
      <w:pPr>
        <w:spacing w:before="200" w:after="200"/>
        <w:ind w:left="426" w:hanging="426"/>
        <w:contextualSpacing/>
        <w:jc w:val="both"/>
        <w:rPr>
          <w:rFonts w:ascii="Arial" w:hAnsi="Arial" w:cs="Arial"/>
          <w:sz w:val="20"/>
        </w:rPr>
      </w:pPr>
      <w:r w:rsidRPr="007F6159">
        <w:rPr>
          <w:rFonts w:ascii="Arial" w:hAnsi="Arial" w:cs="Arial"/>
          <w:b/>
          <w:bCs/>
          <w:sz w:val="20"/>
        </w:rPr>
        <w:t>g)      </w:t>
      </w:r>
      <w:r w:rsidRPr="007F6159">
        <w:rPr>
          <w:rFonts w:ascii="Arial" w:hAnsi="Arial" w:cs="Arial"/>
          <w:sz w:val="20"/>
        </w:rPr>
        <w:t xml:space="preserve">Si por causas atribuibles al </w:t>
      </w:r>
      <w:r w:rsidRPr="007F6159">
        <w:rPr>
          <w:rFonts w:ascii="Arial" w:hAnsi="Arial" w:cs="Arial"/>
          <w:b/>
          <w:sz w:val="20"/>
        </w:rPr>
        <w:t>DEUDOR</w:t>
      </w:r>
      <w:r w:rsidRPr="007F6159">
        <w:rPr>
          <w:rFonts w:ascii="Arial" w:hAnsi="Arial" w:cs="Arial"/>
          <w:sz w:val="20"/>
        </w:rPr>
        <w:t xml:space="preserve">, </w:t>
      </w:r>
      <w:r w:rsidR="004D615B">
        <w:rPr>
          <w:rFonts w:ascii="Arial" w:hAnsi="Arial" w:cs="Arial"/>
          <w:b/>
          <w:sz w:val="20"/>
        </w:rPr>
        <w:t>AAJAC</w:t>
      </w:r>
      <w:r w:rsidRPr="007F6159">
        <w:rPr>
          <w:rFonts w:ascii="Arial" w:hAnsi="Arial" w:cs="Arial"/>
          <w:sz w:val="20"/>
        </w:rPr>
        <w:t xml:space="preserve"> no pudiera efectuar las labores de supervisión, constatación, inspección y/o control de la garantía  que se constituye  en este contrato o si por cualquier causa se viere privado de la información acerca de su estado.</w:t>
      </w:r>
    </w:p>
    <w:p w:rsidR="009C7EE0" w:rsidRPr="007F6159" w:rsidRDefault="009C7EE0" w:rsidP="009C7EE0">
      <w:pPr>
        <w:spacing w:before="200" w:after="200"/>
        <w:ind w:left="426" w:hanging="426"/>
        <w:contextualSpacing/>
        <w:jc w:val="both"/>
        <w:rPr>
          <w:rFonts w:ascii="Arial" w:hAnsi="Arial" w:cs="Arial"/>
          <w:sz w:val="20"/>
        </w:rPr>
      </w:pPr>
      <w:r w:rsidRPr="007F6159">
        <w:rPr>
          <w:rFonts w:ascii="Arial" w:hAnsi="Arial" w:cs="Arial"/>
          <w:b/>
          <w:bCs/>
          <w:sz w:val="20"/>
        </w:rPr>
        <w:t xml:space="preserve">h) </w:t>
      </w:r>
      <w:r w:rsidRPr="007F6159">
        <w:rPr>
          <w:rFonts w:ascii="Arial" w:hAnsi="Arial" w:cs="Arial"/>
          <w:b/>
          <w:bCs/>
          <w:sz w:val="20"/>
        </w:rPr>
        <w:tab/>
      </w:r>
      <w:r w:rsidRPr="007F6159">
        <w:rPr>
          <w:rFonts w:ascii="Arial" w:hAnsi="Arial" w:cs="Arial"/>
          <w:bCs/>
          <w:sz w:val="20"/>
        </w:rPr>
        <w:t xml:space="preserve">Si el </w:t>
      </w:r>
      <w:r w:rsidRPr="007F6159">
        <w:rPr>
          <w:rFonts w:ascii="Arial" w:hAnsi="Arial" w:cs="Arial"/>
          <w:b/>
          <w:bCs/>
          <w:sz w:val="20"/>
        </w:rPr>
        <w:t>DEUDOR</w:t>
      </w:r>
      <w:r w:rsidRPr="007F6159">
        <w:rPr>
          <w:rFonts w:ascii="Arial" w:hAnsi="Arial" w:cs="Arial"/>
          <w:bCs/>
          <w:sz w:val="20"/>
        </w:rPr>
        <w:t xml:space="preserve"> pierde la condición </w:t>
      </w:r>
      <w:r w:rsidR="00BC3018">
        <w:rPr>
          <w:rFonts w:ascii="Arial" w:hAnsi="Arial" w:cs="Arial"/>
          <w:bCs/>
          <w:sz w:val="20"/>
        </w:rPr>
        <w:t>de trabajador de COTAS</w:t>
      </w:r>
      <w:r w:rsidRPr="007F6159">
        <w:rPr>
          <w:rFonts w:ascii="Arial" w:hAnsi="Arial" w:cs="Arial"/>
          <w:bCs/>
          <w:sz w:val="20"/>
        </w:rPr>
        <w:t xml:space="preserve"> Ltda. y/o la condición de Asociado de </w:t>
      </w:r>
      <w:r w:rsidR="004D615B">
        <w:rPr>
          <w:rFonts w:ascii="Arial" w:hAnsi="Arial" w:cs="Arial"/>
          <w:b/>
          <w:bCs/>
          <w:sz w:val="20"/>
        </w:rPr>
        <w:t>AAJAC</w:t>
      </w:r>
      <w:r w:rsidRPr="007F6159">
        <w:rPr>
          <w:rFonts w:ascii="Arial" w:hAnsi="Arial" w:cs="Arial"/>
          <w:bCs/>
          <w:sz w:val="20"/>
        </w:rPr>
        <w:t xml:space="preserve">, según </w:t>
      </w:r>
      <w:r>
        <w:rPr>
          <w:rFonts w:ascii="Arial" w:hAnsi="Arial" w:cs="Arial"/>
          <w:bCs/>
          <w:sz w:val="20"/>
        </w:rPr>
        <w:t xml:space="preserve">Estatutos y/o </w:t>
      </w:r>
      <w:r w:rsidRPr="007F6159">
        <w:rPr>
          <w:rFonts w:ascii="Arial" w:hAnsi="Arial" w:cs="Arial"/>
          <w:bCs/>
          <w:sz w:val="20"/>
        </w:rPr>
        <w:t xml:space="preserve">Reglamento de Créditos de </w:t>
      </w:r>
      <w:r w:rsidR="004D615B">
        <w:rPr>
          <w:rFonts w:ascii="Arial" w:hAnsi="Arial" w:cs="Arial"/>
          <w:bCs/>
          <w:sz w:val="20"/>
        </w:rPr>
        <w:t>AAJAC</w:t>
      </w:r>
      <w:r>
        <w:rPr>
          <w:rFonts w:ascii="Arial" w:hAnsi="Arial" w:cs="Arial"/>
          <w:bCs/>
          <w:sz w:val="20"/>
        </w:rPr>
        <w:t xml:space="preserve"> y/o cualquier otra norma interna de </w:t>
      </w:r>
      <w:r w:rsidR="004D615B">
        <w:rPr>
          <w:rFonts w:ascii="Arial" w:hAnsi="Arial" w:cs="Arial"/>
          <w:b/>
          <w:bCs/>
          <w:sz w:val="20"/>
        </w:rPr>
        <w:t>AAJAC</w:t>
      </w:r>
      <w:r w:rsidRPr="007F6159">
        <w:rPr>
          <w:rFonts w:ascii="Arial" w:hAnsi="Arial" w:cs="Arial"/>
          <w:bCs/>
          <w:sz w:val="20"/>
        </w:rPr>
        <w:t>.</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 xml:space="preserve">DÉCIMA CUARTA.- (AVISO ESCRITO SOBRE LAS CONDICIONES DE LAS GARANTÍAS).- </w:t>
      </w:r>
      <w:r w:rsidRPr="007F6159">
        <w:rPr>
          <w:rFonts w:ascii="Arial" w:hAnsi="Arial" w:cs="Arial"/>
          <w:bCs/>
          <w:sz w:val="20"/>
        </w:rPr>
        <w:t xml:space="preserve">El </w:t>
      </w:r>
      <w:r w:rsidRPr="007F6159">
        <w:rPr>
          <w:rFonts w:ascii="Arial" w:hAnsi="Arial" w:cs="Arial"/>
          <w:b/>
          <w:sz w:val="20"/>
        </w:rPr>
        <w:t>DEUDOR</w:t>
      </w:r>
      <w:r w:rsidRPr="007F6159">
        <w:rPr>
          <w:rFonts w:ascii="Arial" w:hAnsi="Arial" w:cs="Arial"/>
          <w:sz w:val="20"/>
        </w:rPr>
        <w:t xml:space="preserve"> deberá comunicar a </w:t>
      </w:r>
      <w:r w:rsidR="004D615B">
        <w:rPr>
          <w:rFonts w:ascii="Arial" w:hAnsi="Arial" w:cs="Arial"/>
          <w:b/>
          <w:sz w:val="20"/>
        </w:rPr>
        <w:t>AAJAC</w:t>
      </w:r>
      <w:r w:rsidRPr="007F6159">
        <w:rPr>
          <w:rFonts w:ascii="Arial" w:hAnsi="Arial" w:cs="Arial"/>
          <w:sz w:val="20"/>
        </w:rPr>
        <w:t xml:space="preserve"> sobre cualquier cambio que se produjere respecto a la conservación y vigencia de los seguros del o los bienes dados en garantía e igualmente se obligan a dar aviso a </w:t>
      </w:r>
      <w:r w:rsidR="004D615B">
        <w:rPr>
          <w:rFonts w:ascii="Arial" w:hAnsi="Arial" w:cs="Arial"/>
          <w:b/>
          <w:sz w:val="20"/>
        </w:rPr>
        <w:t>AAJAC</w:t>
      </w:r>
      <w:r w:rsidRPr="007F6159">
        <w:rPr>
          <w:rFonts w:ascii="Arial" w:hAnsi="Arial" w:cs="Arial"/>
          <w:sz w:val="20"/>
        </w:rPr>
        <w:t xml:space="preserve"> sobre cualquier pérdida o deterioro respecto de dichos bienes. El citado aviso deberá hacerse por escrito dentro de los quince (15) días siguientes a la fecha en que tal cambio o pérdida se hubiese producido y deberá contener prueba fehaciente que este aviso ha sido entregado al personero responsable y facultado para ello por </w:t>
      </w:r>
      <w:r w:rsidR="004D615B">
        <w:rPr>
          <w:rFonts w:ascii="Arial" w:hAnsi="Arial" w:cs="Arial"/>
          <w:b/>
          <w:sz w:val="20"/>
        </w:rPr>
        <w:t>AAJAC</w:t>
      </w:r>
      <w:r w:rsidRPr="007F6159">
        <w:rPr>
          <w:rFonts w:ascii="Arial" w:hAnsi="Arial" w:cs="Arial"/>
          <w:sz w:val="20"/>
        </w:rPr>
        <w:t>.</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DÉCIMA QUINTA.- (DESTRUCCIÓN O DAÑOS A LAS GARANTÍAS).-</w:t>
      </w:r>
      <w:r w:rsidRPr="007F6159">
        <w:rPr>
          <w:rFonts w:ascii="Arial" w:hAnsi="Arial" w:cs="Arial"/>
          <w:sz w:val="20"/>
        </w:rPr>
        <w:t xml:space="preserve"> Si el </w:t>
      </w:r>
      <w:r w:rsidRPr="007F6159">
        <w:rPr>
          <w:rFonts w:ascii="Arial" w:hAnsi="Arial" w:cs="Arial"/>
          <w:b/>
          <w:sz w:val="20"/>
        </w:rPr>
        <w:t>DEUDOR</w:t>
      </w:r>
      <w:r w:rsidRPr="007F6159">
        <w:rPr>
          <w:rFonts w:ascii="Arial" w:hAnsi="Arial" w:cs="Arial"/>
          <w:sz w:val="20"/>
        </w:rPr>
        <w:t xml:space="preserve"> por cualquier medio dañaren, destruyeren o hicieren desaparecer el o los bienes sobre los que se constituye garantía </w:t>
      </w:r>
      <w:r w:rsidR="004D615B">
        <w:rPr>
          <w:rFonts w:ascii="Arial" w:hAnsi="Arial" w:cs="Arial"/>
          <w:b/>
          <w:sz w:val="20"/>
        </w:rPr>
        <w:t>AAJAC</w:t>
      </w:r>
      <w:r w:rsidRPr="007F6159">
        <w:rPr>
          <w:rFonts w:ascii="Arial" w:hAnsi="Arial" w:cs="Arial"/>
          <w:sz w:val="20"/>
        </w:rPr>
        <w:t xml:space="preserve"> tendrá el más amplio derecho para iniciar contra ellos las acciones penales por los delitos previstos y sancionados por los artículos 339 y 358-3) del Código Penal.</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 xml:space="preserve">DÉCIMA SEXTA.- (SÉPTIMA: SUJECIÓN AL REGLAMENTO DE CRÉDITOS).- </w:t>
      </w:r>
      <w:r w:rsidRPr="007F6159">
        <w:rPr>
          <w:rFonts w:ascii="Arial" w:hAnsi="Arial" w:cs="Arial"/>
          <w:bCs/>
          <w:sz w:val="20"/>
        </w:rPr>
        <w:t>El préstamo que se otorga en virtud del presente documento, se encuentra sujeto al Reglamento de Créditos de “</w:t>
      </w:r>
      <w:r w:rsidR="004D615B">
        <w:rPr>
          <w:rFonts w:ascii="Arial" w:hAnsi="Arial" w:cs="Arial"/>
          <w:b/>
          <w:bCs/>
          <w:sz w:val="20"/>
        </w:rPr>
        <w:t>AAJAC</w:t>
      </w:r>
      <w:r w:rsidRPr="007F6159">
        <w:rPr>
          <w:rFonts w:ascii="Arial" w:hAnsi="Arial" w:cs="Arial"/>
          <w:bCs/>
          <w:sz w:val="20"/>
        </w:rPr>
        <w:t xml:space="preserve">”, que el </w:t>
      </w:r>
      <w:r w:rsidRPr="007F6159">
        <w:rPr>
          <w:rFonts w:ascii="Arial" w:hAnsi="Arial" w:cs="Arial"/>
          <w:b/>
          <w:bCs/>
          <w:sz w:val="20"/>
        </w:rPr>
        <w:t>DEUDOR</w:t>
      </w:r>
      <w:r w:rsidRPr="007F6159">
        <w:rPr>
          <w:rFonts w:ascii="Arial" w:hAnsi="Arial" w:cs="Arial"/>
          <w:bCs/>
          <w:sz w:val="20"/>
        </w:rPr>
        <w:t xml:space="preserve"> declara conocer, por lo tanto se encuentra obligada a su cumplimiento. Asimismo, declara estar enterado de las sanciones aplicables al interior de la Entidad, atribuibles al incumplimiento del pago de amortizaciones e intereses,  así como también a  presentar toda la documentación y garantías exigidas por </w:t>
      </w:r>
      <w:r w:rsidR="004D615B">
        <w:rPr>
          <w:rFonts w:ascii="Arial" w:hAnsi="Arial" w:cs="Arial"/>
          <w:b/>
          <w:bCs/>
          <w:sz w:val="20"/>
        </w:rPr>
        <w:t>AAJAC</w:t>
      </w:r>
      <w:r w:rsidRPr="007F6159">
        <w:rPr>
          <w:rFonts w:ascii="Arial" w:hAnsi="Arial" w:cs="Arial"/>
          <w:bCs/>
          <w:sz w:val="20"/>
        </w:rPr>
        <w:t>.</w:t>
      </w:r>
    </w:p>
    <w:p w:rsidR="009C7EE0" w:rsidRPr="007F6159" w:rsidRDefault="009C7EE0" w:rsidP="009C7EE0">
      <w:pPr>
        <w:spacing w:before="200" w:after="200"/>
        <w:contextualSpacing/>
        <w:jc w:val="both"/>
        <w:rPr>
          <w:rFonts w:ascii="Arial" w:hAnsi="Arial" w:cs="Arial"/>
          <w:bCs/>
          <w:sz w:val="20"/>
        </w:rPr>
      </w:pPr>
      <w:r w:rsidRPr="007F6159">
        <w:rPr>
          <w:rFonts w:ascii="Arial" w:hAnsi="Arial" w:cs="Arial"/>
          <w:b/>
          <w:bCs/>
          <w:sz w:val="20"/>
        </w:rPr>
        <w:t xml:space="preserve">DÉCIMA SÉPTIMA.- </w:t>
      </w:r>
      <w:r>
        <w:rPr>
          <w:rFonts w:ascii="Arial" w:hAnsi="Arial" w:cs="Arial"/>
          <w:b/>
          <w:bCs/>
          <w:sz w:val="20"/>
        </w:rPr>
        <w:t>(</w:t>
      </w:r>
      <w:r w:rsidRPr="007F6159">
        <w:rPr>
          <w:rFonts w:ascii="Arial" w:hAnsi="Arial" w:cs="Arial"/>
          <w:b/>
          <w:bCs/>
          <w:sz w:val="20"/>
        </w:rPr>
        <w:t>CONFORMIDAD CON LA CONSTITUCIÓN DE GARANTÍA Y RENUNCIA EXPRESA</w:t>
      </w:r>
      <w:r>
        <w:rPr>
          <w:rFonts w:ascii="Arial" w:hAnsi="Arial" w:cs="Arial"/>
          <w:b/>
          <w:bCs/>
          <w:sz w:val="20"/>
        </w:rPr>
        <w:t>)</w:t>
      </w:r>
      <w:r w:rsidRPr="007F6159">
        <w:rPr>
          <w:rFonts w:ascii="Arial" w:hAnsi="Arial" w:cs="Arial"/>
          <w:b/>
          <w:bCs/>
          <w:sz w:val="20"/>
        </w:rPr>
        <w:t>.-</w:t>
      </w:r>
      <w:r w:rsidRPr="00E83ABF">
        <w:rPr>
          <w:rFonts w:ascii="Arial" w:hAnsi="Arial" w:cs="Arial"/>
          <w:bCs/>
          <w:sz w:val="20"/>
        </w:rPr>
        <w:t xml:space="preserve"> La Sra.</w:t>
      </w:r>
      <w:r w:rsidRPr="00930799">
        <w:rPr>
          <w:rFonts w:ascii="Arial" w:hAnsi="Arial" w:cs="Arial"/>
          <w:b/>
          <w:bCs/>
          <w:sz w:val="20"/>
        </w:rPr>
        <w:t xml:space="preserve"> </w:t>
      </w:r>
      <w:r w:rsidR="00BC3018">
        <w:rPr>
          <w:rFonts w:ascii="Arial" w:hAnsi="Arial" w:cs="Arial"/>
          <w:b/>
          <w:bCs/>
          <w:sz w:val="20"/>
        </w:rPr>
        <w:t xml:space="preserve">MARCELINA PEREZ </w:t>
      </w:r>
      <w:r>
        <w:rPr>
          <w:rFonts w:ascii="Arial" w:hAnsi="Arial" w:cs="Arial"/>
          <w:b/>
          <w:bCs/>
          <w:sz w:val="20"/>
        </w:rPr>
        <w:t xml:space="preserve"> </w:t>
      </w:r>
      <w:r w:rsidRPr="007F6159">
        <w:rPr>
          <w:rFonts w:ascii="Arial" w:hAnsi="Arial" w:cs="Arial"/>
          <w:bCs/>
          <w:sz w:val="20"/>
        </w:rPr>
        <w:t xml:space="preserve">con Cédula de Identidad Nro. </w:t>
      </w:r>
      <w:r w:rsidR="00BC3018">
        <w:rPr>
          <w:rFonts w:ascii="Arial" w:hAnsi="Arial" w:cs="Arial"/>
          <w:bCs/>
          <w:sz w:val="20"/>
        </w:rPr>
        <w:t>9868675 S.C.</w:t>
      </w:r>
      <w:r w:rsidRPr="00E83ABF">
        <w:rPr>
          <w:rFonts w:ascii="Arial" w:hAnsi="Arial" w:cs="Arial"/>
          <w:bCs/>
          <w:sz w:val="20"/>
        </w:rPr>
        <w:t>,</w:t>
      </w:r>
      <w:r w:rsidRPr="007F6159">
        <w:rPr>
          <w:rFonts w:ascii="Arial" w:hAnsi="Arial" w:cs="Arial"/>
          <w:bCs/>
          <w:sz w:val="20"/>
        </w:rPr>
        <w:t xml:space="preserve"> en su condición de esposa</w:t>
      </w:r>
      <w:r>
        <w:rPr>
          <w:rFonts w:ascii="Arial" w:hAnsi="Arial" w:cs="Arial"/>
          <w:bCs/>
          <w:sz w:val="20"/>
        </w:rPr>
        <w:t xml:space="preserve"> </w:t>
      </w:r>
      <w:r w:rsidRPr="007F6159">
        <w:rPr>
          <w:rFonts w:ascii="Arial" w:hAnsi="Arial" w:cs="Arial"/>
          <w:bCs/>
          <w:sz w:val="20"/>
        </w:rPr>
        <w:t xml:space="preserve">del </w:t>
      </w:r>
      <w:r w:rsidRPr="00930799">
        <w:rPr>
          <w:rFonts w:ascii="Arial" w:hAnsi="Arial" w:cs="Arial"/>
          <w:b/>
          <w:bCs/>
          <w:sz w:val="20"/>
        </w:rPr>
        <w:t xml:space="preserve">Sr. </w:t>
      </w:r>
      <w:r w:rsidR="00BC3018">
        <w:rPr>
          <w:rFonts w:ascii="Arial" w:hAnsi="Arial" w:cs="Arial"/>
          <w:b/>
          <w:sz w:val="20"/>
        </w:rPr>
        <w:t>DANNY GOMEZ PIÑEIRO</w:t>
      </w:r>
      <w:r>
        <w:rPr>
          <w:rFonts w:ascii="Arial" w:hAnsi="Arial" w:cs="Arial"/>
          <w:bCs/>
          <w:sz w:val="20"/>
        </w:rPr>
        <w:t>,</w:t>
      </w:r>
      <w:r w:rsidRPr="007F6159">
        <w:rPr>
          <w:rFonts w:ascii="Arial" w:hAnsi="Arial" w:cs="Arial"/>
          <w:bCs/>
          <w:sz w:val="20"/>
        </w:rPr>
        <w:t xml:space="preserve"> de su libre y espontánea voluntad declara expresamente su consentimiento para la constitución de la garantía hipotecaria del </w:t>
      </w:r>
      <w:r w:rsidRPr="007F6159">
        <w:rPr>
          <w:rFonts w:ascii="Arial" w:hAnsi="Arial" w:cs="Arial"/>
          <w:b/>
          <w:bCs/>
          <w:sz w:val="20"/>
        </w:rPr>
        <w:t>Bien Inmueble</w:t>
      </w:r>
      <w:r>
        <w:rPr>
          <w:rFonts w:ascii="Arial" w:hAnsi="Arial" w:cs="Arial"/>
          <w:b/>
          <w:bCs/>
          <w:sz w:val="20"/>
        </w:rPr>
        <w:t xml:space="preserve"> </w:t>
      </w:r>
      <w:r w:rsidRPr="00E83ABF">
        <w:rPr>
          <w:rFonts w:ascii="Arial" w:hAnsi="Arial" w:cs="Arial"/>
          <w:bCs/>
          <w:sz w:val="20"/>
        </w:rPr>
        <w:t>renunciando expresamente a interponer cualquier reclamo posterior</w:t>
      </w:r>
      <w:r w:rsidRPr="007F6159">
        <w:rPr>
          <w:rFonts w:ascii="Arial" w:hAnsi="Arial" w:cs="Arial"/>
          <w:bCs/>
          <w:sz w:val="20"/>
        </w:rPr>
        <w:t xml:space="preserve">. </w:t>
      </w:r>
    </w:p>
    <w:p w:rsidR="009C7EE0" w:rsidRPr="00E83ABF" w:rsidRDefault="009C7EE0" w:rsidP="009C7EE0">
      <w:pPr>
        <w:spacing w:before="200" w:after="200"/>
        <w:contextualSpacing/>
        <w:jc w:val="both"/>
        <w:rPr>
          <w:rFonts w:ascii="Arial" w:hAnsi="Arial" w:cs="Arial"/>
          <w:bCs/>
          <w:sz w:val="20"/>
        </w:rPr>
      </w:pPr>
      <w:r w:rsidRPr="007F6159">
        <w:rPr>
          <w:rFonts w:ascii="Arial" w:hAnsi="Arial" w:cs="Arial"/>
          <w:bCs/>
          <w:sz w:val="20"/>
        </w:rPr>
        <w:t xml:space="preserve">Asimismo, a los efectos de una acción judicial que inicie </w:t>
      </w:r>
      <w:r w:rsidR="004D615B">
        <w:rPr>
          <w:rFonts w:ascii="Arial" w:hAnsi="Arial" w:cs="Arial"/>
          <w:b/>
          <w:bCs/>
          <w:sz w:val="20"/>
        </w:rPr>
        <w:t>AAJAC</w:t>
      </w:r>
      <w:r w:rsidRPr="007F6159">
        <w:rPr>
          <w:rFonts w:ascii="Arial" w:hAnsi="Arial" w:cs="Arial"/>
          <w:bCs/>
          <w:sz w:val="20"/>
        </w:rPr>
        <w:t xml:space="preserve"> por incumplimiento del present</w:t>
      </w:r>
      <w:r w:rsidRPr="00E83ABF">
        <w:rPr>
          <w:rFonts w:ascii="Arial" w:hAnsi="Arial" w:cs="Arial"/>
          <w:bCs/>
          <w:sz w:val="20"/>
        </w:rPr>
        <w:t>e contrato, el Sr.</w:t>
      </w:r>
      <w:r w:rsidRPr="00E83ABF">
        <w:rPr>
          <w:rFonts w:ascii="Arial" w:hAnsi="Arial" w:cs="Arial"/>
          <w:sz w:val="20"/>
        </w:rPr>
        <w:t xml:space="preserve"> </w:t>
      </w:r>
      <w:r w:rsidR="00FC469B">
        <w:rPr>
          <w:rFonts w:ascii="Arial" w:hAnsi="Arial" w:cs="Arial"/>
          <w:b/>
          <w:sz w:val="20"/>
        </w:rPr>
        <w:t>DANNY GOMEZ PIÑEIRO</w:t>
      </w:r>
      <w:r w:rsidR="00BC3018">
        <w:rPr>
          <w:rFonts w:ascii="Arial" w:hAnsi="Arial" w:cs="Arial"/>
          <w:b/>
          <w:sz w:val="20"/>
        </w:rPr>
        <w:t xml:space="preserve"> </w:t>
      </w:r>
      <w:r w:rsidRPr="00E83ABF">
        <w:rPr>
          <w:rFonts w:ascii="Arial" w:hAnsi="Arial" w:cs="Arial"/>
          <w:bCs/>
          <w:sz w:val="20"/>
        </w:rPr>
        <w:t xml:space="preserve">y la Sra. </w:t>
      </w:r>
      <w:r w:rsidR="00BC3018">
        <w:rPr>
          <w:rFonts w:ascii="Arial" w:hAnsi="Arial" w:cs="Arial"/>
          <w:b/>
          <w:bCs/>
          <w:sz w:val="20"/>
        </w:rPr>
        <w:t>MARCELINA PEREZ,</w:t>
      </w:r>
      <w:r w:rsidRPr="00E83ABF">
        <w:rPr>
          <w:rFonts w:ascii="Arial" w:hAnsi="Arial" w:cs="Arial"/>
          <w:bCs/>
          <w:sz w:val="20"/>
        </w:rPr>
        <w:t xml:space="preserve"> </w:t>
      </w:r>
      <w:r w:rsidRPr="00E83ABF">
        <w:rPr>
          <w:rFonts w:ascii="Arial" w:hAnsi="Arial" w:cs="Arial"/>
          <w:b/>
          <w:bCs/>
          <w:sz w:val="20"/>
        </w:rPr>
        <w:t>EXPRESAMENTE</w:t>
      </w:r>
      <w:r w:rsidRPr="00C961C2">
        <w:rPr>
          <w:rFonts w:ascii="Arial" w:hAnsi="Arial" w:cs="Arial"/>
          <w:bCs/>
          <w:sz w:val="20"/>
        </w:rPr>
        <w:t xml:space="preserve"> </w:t>
      </w:r>
      <w:r>
        <w:rPr>
          <w:rFonts w:ascii="Arial" w:hAnsi="Arial" w:cs="Arial"/>
          <w:bCs/>
          <w:sz w:val="20"/>
        </w:rPr>
        <w:t>se someten y reconocen la jurisdicción y competencia de los tribunales judiciales establecidos por Ley, reconociendo la calidad de título ejecutivo, suma liquida y exigible con suficiente fuerza ejecutiva.</w:t>
      </w:r>
    </w:p>
    <w:p w:rsidR="009C7EE0" w:rsidRPr="007F6159" w:rsidRDefault="009C7EE0" w:rsidP="009C7EE0">
      <w:pPr>
        <w:spacing w:before="200" w:after="200"/>
        <w:contextualSpacing/>
        <w:jc w:val="both"/>
        <w:rPr>
          <w:rFonts w:ascii="Arial" w:hAnsi="Arial" w:cs="Arial"/>
          <w:bCs/>
          <w:sz w:val="20"/>
        </w:rPr>
      </w:pPr>
      <w:r w:rsidRPr="00E83ABF">
        <w:rPr>
          <w:rFonts w:ascii="Arial" w:hAnsi="Arial" w:cs="Arial"/>
          <w:bCs/>
          <w:sz w:val="20"/>
        </w:rPr>
        <w:t xml:space="preserve">Sin perjuicio de la renuncia efectuada, </w:t>
      </w:r>
      <w:r w:rsidR="004D615B">
        <w:rPr>
          <w:rFonts w:ascii="Arial" w:hAnsi="Arial" w:cs="Arial"/>
          <w:b/>
          <w:bCs/>
          <w:sz w:val="20"/>
        </w:rPr>
        <w:t>AAJAC</w:t>
      </w:r>
      <w:r w:rsidRPr="00E83ABF">
        <w:rPr>
          <w:rFonts w:ascii="Arial" w:hAnsi="Arial" w:cs="Arial"/>
          <w:bCs/>
          <w:sz w:val="20"/>
        </w:rPr>
        <w:t xml:space="preserve"> se reserva el derecho de efectuar la ejecución judicial para el cobro de lo adeudado, por la vía coactiva o ejecutiva, de acuerdo a su simple elección, a lo cual el prestatario y demás obligados simplemente se adhieren.</w:t>
      </w:r>
    </w:p>
    <w:p w:rsidR="009C7EE0" w:rsidRPr="007F6159" w:rsidRDefault="009C7EE0" w:rsidP="009C7EE0">
      <w:pPr>
        <w:spacing w:before="200" w:after="200"/>
        <w:contextualSpacing/>
        <w:jc w:val="both"/>
        <w:rPr>
          <w:rFonts w:ascii="Arial" w:hAnsi="Arial" w:cs="Arial"/>
          <w:bCs/>
          <w:sz w:val="20"/>
        </w:rPr>
      </w:pPr>
      <w:r w:rsidRPr="007F6159">
        <w:rPr>
          <w:rFonts w:ascii="Arial" w:hAnsi="Arial" w:cs="Arial"/>
          <w:b/>
          <w:bCs/>
          <w:sz w:val="20"/>
        </w:rPr>
        <w:t xml:space="preserve">DÉCIMA OCTAVA.- </w:t>
      </w:r>
      <w:r>
        <w:rPr>
          <w:rFonts w:ascii="Arial" w:hAnsi="Arial" w:cs="Arial"/>
          <w:b/>
          <w:bCs/>
          <w:sz w:val="20"/>
        </w:rPr>
        <w:t>(</w:t>
      </w:r>
      <w:r w:rsidRPr="007F6159">
        <w:rPr>
          <w:rFonts w:ascii="Arial" w:hAnsi="Arial" w:cs="Arial"/>
          <w:b/>
          <w:bCs/>
          <w:sz w:val="20"/>
        </w:rPr>
        <w:t>HONORARIOS PROFESIONALES, GASTOS JUDICIALES Y DOMICILIO ESPECIAL</w:t>
      </w:r>
      <w:r>
        <w:rPr>
          <w:rFonts w:ascii="Arial" w:hAnsi="Arial" w:cs="Arial"/>
          <w:b/>
          <w:bCs/>
          <w:sz w:val="20"/>
        </w:rPr>
        <w:t>)</w:t>
      </w:r>
      <w:r w:rsidRPr="007F6159">
        <w:rPr>
          <w:rFonts w:ascii="Arial" w:hAnsi="Arial" w:cs="Arial"/>
          <w:b/>
          <w:bCs/>
          <w:sz w:val="20"/>
        </w:rPr>
        <w:t xml:space="preserve">.- </w:t>
      </w:r>
      <w:r w:rsidRPr="007F6159">
        <w:rPr>
          <w:rFonts w:ascii="Arial" w:hAnsi="Arial" w:cs="Arial"/>
          <w:bCs/>
          <w:sz w:val="20"/>
        </w:rPr>
        <w:t xml:space="preserve">En caso de que </w:t>
      </w:r>
      <w:r w:rsidR="004D615B">
        <w:rPr>
          <w:rFonts w:ascii="Arial" w:hAnsi="Arial" w:cs="Arial"/>
          <w:b/>
          <w:bCs/>
          <w:sz w:val="20"/>
        </w:rPr>
        <w:t>AAJAC</w:t>
      </w:r>
      <w:r w:rsidRPr="007F6159">
        <w:rPr>
          <w:rFonts w:ascii="Arial" w:hAnsi="Arial" w:cs="Arial"/>
          <w:bCs/>
          <w:sz w:val="20"/>
        </w:rPr>
        <w:t xml:space="preserve"> tenga que iniciar la acción judicial de cobro de la deuda, las costas procesales, gastos judiciales y los honorarios profesionales del abogado </w:t>
      </w:r>
      <w:proofErr w:type="spellStart"/>
      <w:r w:rsidRPr="007F6159">
        <w:rPr>
          <w:rFonts w:ascii="Arial" w:hAnsi="Arial" w:cs="Arial"/>
          <w:bCs/>
          <w:sz w:val="20"/>
        </w:rPr>
        <w:t>patrocinante</w:t>
      </w:r>
      <w:proofErr w:type="spellEnd"/>
      <w:r w:rsidRPr="007F6159">
        <w:rPr>
          <w:rFonts w:ascii="Arial" w:hAnsi="Arial" w:cs="Arial"/>
          <w:bCs/>
          <w:sz w:val="20"/>
        </w:rPr>
        <w:t xml:space="preserve"> de </w:t>
      </w:r>
      <w:r w:rsidR="004D615B">
        <w:rPr>
          <w:rFonts w:ascii="Arial" w:hAnsi="Arial" w:cs="Arial"/>
          <w:b/>
          <w:bCs/>
          <w:sz w:val="20"/>
        </w:rPr>
        <w:t>AAJAC</w:t>
      </w:r>
      <w:r w:rsidRPr="007F6159">
        <w:rPr>
          <w:rFonts w:ascii="Arial" w:hAnsi="Arial" w:cs="Arial"/>
          <w:bCs/>
          <w:sz w:val="20"/>
        </w:rPr>
        <w:t xml:space="preserve"> serán pagados en su integridad por el prestatario y demás obligados de acuerdo a iguala suscrita con </w:t>
      </w:r>
      <w:r w:rsidR="004D615B">
        <w:rPr>
          <w:rFonts w:ascii="Arial" w:hAnsi="Arial" w:cs="Arial"/>
          <w:b/>
          <w:bCs/>
          <w:sz w:val="20"/>
        </w:rPr>
        <w:t>AAJAC</w:t>
      </w:r>
      <w:r w:rsidRPr="007F6159">
        <w:rPr>
          <w:rFonts w:ascii="Arial" w:hAnsi="Arial" w:cs="Arial"/>
          <w:bCs/>
          <w:sz w:val="20"/>
        </w:rPr>
        <w:t>.</w:t>
      </w:r>
    </w:p>
    <w:p w:rsidR="009C7EE0" w:rsidRPr="007F6159" w:rsidRDefault="009C7EE0" w:rsidP="009C7EE0">
      <w:pPr>
        <w:spacing w:before="200" w:after="200"/>
        <w:contextualSpacing/>
        <w:jc w:val="both"/>
        <w:rPr>
          <w:rFonts w:ascii="Arial" w:hAnsi="Arial" w:cs="Arial"/>
          <w:b/>
          <w:bCs/>
          <w:sz w:val="20"/>
        </w:rPr>
      </w:pPr>
      <w:r w:rsidRPr="007F6159">
        <w:rPr>
          <w:rFonts w:ascii="Arial" w:hAnsi="Arial" w:cs="Arial"/>
          <w:b/>
          <w:bCs/>
          <w:sz w:val="20"/>
        </w:rPr>
        <w:t xml:space="preserve">DÉCIMA NOVENA.- </w:t>
      </w:r>
      <w:r>
        <w:rPr>
          <w:rFonts w:ascii="Arial" w:hAnsi="Arial" w:cs="Arial"/>
          <w:b/>
          <w:bCs/>
          <w:sz w:val="20"/>
        </w:rPr>
        <w:t>(</w:t>
      </w:r>
      <w:r w:rsidRPr="007F6159">
        <w:rPr>
          <w:rFonts w:ascii="Arial" w:hAnsi="Arial" w:cs="Arial"/>
          <w:b/>
          <w:bCs/>
          <w:sz w:val="20"/>
        </w:rPr>
        <w:t xml:space="preserve">RECONOCIMIENTO EXPRESO DE PERSONALIDAD DE </w:t>
      </w:r>
      <w:r w:rsidR="004D615B">
        <w:rPr>
          <w:rFonts w:ascii="Arial" w:hAnsi="Arial" w:cs="Arial"/>
          <w:b/>
          <w:bCs/>
          <w:sz w:val="20"/>
        </w:rPr>
        <w:t>AAJAC</w:t>
      </w:r>
      <w:r w:rsidRPr="007F6159">
        <w:rPr>
          <w:rFonts w:ascii="Arial" w:hAnsi="Arial" w:cs="Arial"/>
          <w:b/>
          <w:bCs/>
          <w:sz w:val="20"/>
        </w:rPr>
        <w:t xml:space="preserve"> Y SUS REPRESENTANTES LEGALES</w:t>
      </w:r>
      <w:r>
        <w:rPr>
          <w:rFonts w:ascii="Arial" w:hAnsi="Arial" w:cs="Arial"/>
          <w:b/>
          <w:bCs/>
          <w:sz w:val="20"/>
        </w:rPr>
        <w:t>)</w:t>
      </w:r>
      <w:r w:rsidRPr="007F6159">
        <w:rPr>
          <w:rFonts w:ascii="Arial" w:hAnsi="Arial" w:cs="Arial"/>
          <w:b/>
          <w:bCs/>
          <w:sz w:val="20"/>
        </w:rPr>
        <w:t xml:space="preserve">.- </w:t>
      </w:r>
      <w:r w:rsidRPr="007F6159">
        <w:rPr>
          <w:rFonts w:ascii="Arial" w:hAnsi="Arial" w:cs="Arial"/>
          <w:bCs/>
          <w:sz w:val="20"/>
        </w:rPr>
        <w:t xml:space="preserve"> El</w:t>
      </w:r>
      <w:r w:rsidRPr="007F6159">
        <w:rPr>
          <w:rFonts w:ascii="Arial" w:hAnsi="Arial" w:cs="Arial"/>
          <w:b/>
          <w:bCs/>
          <w:sz w:val="20"/>
        </w:rPr>
        <w:t xml:space="preserve"> DEUDOR </w:t>
      </w:r>
      <w:r w:rsidRPr="007F6159">
        <w:rPr>
          <w:rFonts w:ascii="Arial" w:hAnsi="Arial" w:cs="Arial"/>
          <w:bCs/>
          <w:sz w:val="20"/>
        </w:rPr>
        <w:t xml:space="preserve">reconoce que quien efectúa el préstamo de dinero es </w:t>
      </w:r>
      <w:r w:rsidR="004D615B">
        <w:rPr>
          <w:rFonts w:ascii="Arial" w:hAnsi="Arial" w:cs="Arial"/>
          <w:b/>
          <w:bCs/>
          <w:sz w:val="20"/>
        </w:rPr>
        <w:t>AAJAC</w:t>
      </w:r>
      <w:r w:rsidRPr="007F6159">
        <w:rPr>
          <w:rFonts w:ascii="Arial" w:hAnsi="Arial" w:cs="Arial"/>
          <w:bCs/>
          <w:sz w:val="20"/>
        </w:rPr>
        <w:t>, no los representantes legales, por tanto, reconoce expresamente la personalidad jurídica de la Entidad y la capacidad de sus representantes legales para suscribir este contrato, no pudiendo aducir la falta de personería o personalidad jurídica en ninguno de ellos, llegada a una instancia judicial o extrajudicial de cobro.</w:t>
      </w:r>
    </w:p>
    <w:p w:rsidR="009C7EE0" w:rsidRPr="007F6159" w:rsidRDefault="009C7EE0" w:rsidP="009C7EE0">
      <w:pPr>
        <w:spacing w:before="200" w:after="200"/>
        <w:contextualSpacing/>
        <w:jc w:val="both"/>
        <w:rPr>
          <w:rFonts w:ascii="Arial" w:hAnsi="Arial" w:cs="Arial"/>
          <w:bCs/>
          <w:sz w:val="20"/>
        </w:rPr>
      </w:pPr>
      <w:r w:rsidRPr="007F6159">
        <w:rPr>
          <w:rFonts w:ascii="Arial" w:hAnsi="Arial" w:cs="Arial"/>
          <w:b/>
          <w:bCs/>
          <w:sz w:val="20"/>
        </w:rPr>
        <w:t xml:space="preserve">VIGÉSIMA.- </w:t>
      </w:r>
      <w:r>
        <w:rPr>
          <w:rFonts w:ascii="Arial" w:hAnsi="Arial" w:cs="Arial"/>
          <w:b/>
          <w:bCs/>
          <w:sz w:val="20"/>
        </w:rPr>
        <w:t>(</w:t>
      </w:r>
      <w:r w:rsidRPr="007F6159">
        <w:rPr>
          <w:rFonts w:ascii="Arial" w:hAnsi="Arial" w:cs="Arial"/>
          <w:b/>
          <w:bCs/>
          <w:sz w:val="20"/>
        </w:rPr>
        <w:t>VENCIMIENTO ANTICIPADO DEL PLAZO</w:t>
      </w:r>
      <w:r>
        <w:rPr>
          <w:rFonts w:ascii="Arial" w:hAnsi="Arial" w:cs="Arial"/>
          <w:b/>
          <w:bCs/>
          <w:sz w:val="20"/>
        </w:rPr>
        <w:t>)</w:t>
      </w:r>
      <w:r w:rsidRPr="007F6159">
        <w:rPr>
          <w:rFonts w:ascii="Arial" w:hAnsi="Arial" w:cs="Arial"/>
          <w:b/>
          <w:bCs/>
          <w:sz w:val="20"/>
        </w:rPr>
        <w:t xml:space="preserve">.- </w:t>
      </w:r>
      <w:r w:rsidRPr="007F6159">
        <w:rPr>
          <w:rFonts w:ascii="Arial" w:hAnsi="Arial" w:cs="Arial"/>
          <w:bCs/>
          <w:sz w:val="20"/>
        </w:rPr>
        <w:t xml:space="preserve">En la eventualidad de que el </w:t>
      </w:r>
      <w:r w:rsidRPr="007F6159">
        <w:rPr>
          <w:rFonts w:ascii="Arial" w:hAnsi="Arial" w:cs="Arial"/>
          <w:b/>
          <w:bCs/>
          <w:sz w:val="20"/>
        </w:rPr>
        <w:t>DEUDOR</w:t>
      </w:r>
      <w:r w:rsidRPr="007F6159">
        <w:rPr>
          <w:rFonts w:ascii="Arial" w:hAnsi="Arial" w:cs="Arial"/>
          <w:bCs/>
          <w:sz w:val="20"/>
        </w:rPr>
        <w:t xml:space="preserve"> haga uso distinto del préstamo otorgado por </w:t>
      </w:r>
      <w:r w:rsidR="004D615B">
        <w:rPr>
          <w:rFonts w:ascii="Arial" w:hAnsi="Arial" w:cs="Arial"/>
          <w:b/>
          <w:bCs/>
          <w:sz w:val="20"/>
        </w:rPr>
        <w:t>AAJAC</w:t>
      </w:r>
      <w:r w:rsidRPr="007F6159">
        <w:rPr>
          <w:rFonts w:ascii="Arial" w:hAnsi="Arial" w:cs="Arial"/>
          <w:bCs/>
          <w:sz w:val="20"/>
        </w:rPr>
        <w:t xml:space="preserve">, objeto del presente contrato y/o no amortizará dos cuotas consecutivas del préstamo por cualquier motivo, y/o sea retirado voluntaria o forzosamente de la Cooperativa de </w:t>
      </w:r>
      <w:r w:rsidR="00BC3018">
        <w:rPr>
          <w:rFonts w:ascii="Arial" w:hAnsi="Arial" w:cs="Arial"/>
          <w:bCs/>
          <w:sz w:val="20"/>
        </w:rPr>
        <w:t>Telecomunicaciones</w:t>
      </w:r>
      <w:r w:rsidRPr="007F6159">
        <w:rPr>
          <w:rFonts w:ascii="Arial" w:hAnsi="Arial" w:cs="Arial"/>
          <w:bCs/>
          <w:sz w:val="20"/>
        </w:rPr>
        <w:t xml:space="preserve"> </w:t>
      </w:r>
      <w:r w:rsidR="00BC3018">
        <w:rPr>
          <w:rFonts w:ascii="Arial" w:hAnsi="Arial" w:cs="Arial"/>
          <w:bCs/>
          <w:sz w:val="20"/>
        </w:rPr>
        <w:t>Santa Cruz</w:t>
      </w:r>
      <w:r w:rsidRPr="007F6159">
        <w:rPr>
          <w:rFonts w:ascii="Arial" w:hAnsi="Arial" w:cs="Arial"/>
          <w:bCs/>
          <w:sz w:val="20"/>
        </w:rPr>
        <w:t xml:space="preserve"> Ltda., el presente contrato se tendrá por contrato de plazo vencido y por tanto la suma adeudada líquida y exigible en su integridad, por lo que </w:t>
      </w:r>
      <w:r w:rsidR="004D615B">
        <w:rPr>
          <w:rFonts w:ascii="Arial" w:hAnsi="Arial" w:cs="Arial"/>
          <w:b/>
          <w:bCs/>
          <w:sz w:val="20"/>
        </w:rPr>
        <w:t>AAJAC</w:t>
      </w:r>
      <w:r w:rsidRPr="007F6159">
        <w:rPr>
          <w:rFonts w:ascii="Arial" w:hAnsi="Arial" w:cs="Arial"/>
          <w:bCs/>
          <w:sz w:val="20"/>
        </w:rPr>
        <w:t xml:space="preserve"> procederá al cobro del mismo sea judicial o extrajudicialmente.</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VIGÉSIMA PRIMERA.- (DOMICILIO ESPECIAL).-</w:t>
      </w:r>
      <w:r w:rsidRPr="007F6159">
        <w:rPr>
          <w:rFonts w:ascii="Arial" w:hAnsi="Arial" w:cs="Arial"/>
          <w:sz w:val="20"/>
        </w:rPr>
        <w:t xml:space="preserve"> Con la facultad que les otorga el parágrafo 2º del artículo 29 del Código Civil, para todos los efectos de este contrato y para el caso de ejecución judicial a los efectos de sus citaciones personales o por cédula el </w:t>
      </w:r>
      <w:r w:rsidRPr="007F6159">
        <w:rPr>
          <w:rFonts w:ascii="Arial" w:hAnsi="Arial" w:cs="Arial"/>
          <w:b/>
          <w:sz w:val="20"/>
        </w:rPr>
        <w:t>DEUDOR</w:t>
      </w:r>
      <w:r w:rsidRPr="007F6159">
        <w:rPr>
          <w:rFonts w:ascii="Arial" w:hAnsi="Arial" w:cs="Arial"/>
          <w:sz w:val="20"/>
        </w:rPr>
        <w:t xml:space="preserve">  señala y fija domicilio especial, en</w:t>
      </w:r>
      <w:r>
        <w:rPr>
          <w:rFonts w:ascii="Arial" w:hAnsi="Arial" w:cs="Arial"/>
          <w:sz w:val="20"/>
        </w:rPr>
        <w:t xml:space="preserve"> la </w:t>
      </w:r>
      <w:r w:rsidRPr="00C961C2">
        <w:rPr>
          <w:rFonts w:ascii="Arial" w:hAnsi="Arial" w:cs="Arial"/>
          <w:sz w:val="20"/>
        </w:rPr>
        <w:t xml:space="preserve">Calle </w:t>
      </w:r>
      <w:r w:rsidR="004D615B">
        <w:rPr>
          <w:rFonts w:ascii="Arial" w:hAnsi="Arial" w:cs="Arial"/>
          <w:sz w:val="20"/>
        </w:rPr>
        <w:t>“5 ESTE”</w:t>
      </w:r>
      <w:r w:rsidRPr="003D2234">
        <w:rPr>
          <w:rFonts w:ascii="Arial" w:hAnsi="Arial" w:cs="Arial"/>
          <w:sz w:val="20"/>
        </w:rPr>
        <w:t xml:space="preserve"> </w:t>
      </w:r>
      <w:r w:rsidR="004D615B">
        <w:rPr>
          <w:rFonts w:ascii="Arial" w:hAnsi="Arial" w:cs="Arial"/>
          <w:sz w:val="20"/>
        </w:rPr>
        <w:t>102</w:t>
      </w:r>
      <w:r w:rsidRPr="003D2234">
        <w:rPr>
          <w:rFonts w:ascii="Arial" w:hAnsi="Arial" w:cs="Arial"/>
          <w:sz w:val="20"/>
        </w:rPr>
        <w:t xml:space="preserve"> de la </w:t>
      </w:r>
      <w:r w:rsidR="004D615B">
        <w:rPr>
          <w:rFonts w:ascii="Arial" w:hAnsi="Arial" w:cs="Arial"/>
          <w:sz w:val="20"/>
        </w:rPr>
        <w:t>Zona Villa 1° de Mayo</w:t>
      </w:r>
      <w:r w:rsidRPr="003D2234">
        <w:rPr>
          <w:rFonts w:ascii="Arial" w:hAnsi="Arial" w:cs="Arial"/>
          <w:sz w:val="20"/>
        </w:rPr>
        <w:t xml:space="preserve"> de </w:t>
      </w:r>
      <w:r w:rsidR="00BC3018">
        <w:rPr>
          <w:rFonts w:ascii="Arial" w:hAnsi="Arial" w:cs="Arial"/>
          <w:sz w:val="20"/>
        </w:rPr>
        <w:t>la ciudad de Santa Cruz</w:t>
      </w:r>
      <w:r>
        <w:rPr>
          <w:rFonts w:ascii="Arial" w:hAnsi="Arial" w:cs="Arial"/>
          <w:sz w:val="20"/>
        </w:rPr>
        <w:t>.</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sz w:val="20"/>
        </w:rPr>
        <w:lastRenderedPageBreak/>
        <w:t>En dicho domicilio se practicarán válida y legalmente todas las citaciones y/o notificaciones correspondientes, sin lugar a posterior observación, incidente o recurso alguno.</w:t>
      </w:r>
    </w:p>
    <w:p w:rsidR="009C7EE0" w:rsidRPr="007F6159" w:rsidRDefault="009C7EE0" w:rsidP="009C7EE0">
      <w:pPr>
        <w:spacing w:before="200" w:after="200"/>
        <w:contextualSpacing/>
        <w:jc w:val="both"/>
        <w:rPr>
          <w:rFonts w:ascii="Arial" w:hAnsi="Arial" w:cs="Arial"/>
          <w:sz w:val="20"/>
        </w:rPr>
      </w:pPr>
      <w:r w:rsidRPr="007F6159">
        <w:rPr>
          <w:rFonts w:ascii="Arial" w:hAnsi="Arial" w:cs="Arial"/>
          <w:b/>
          <w:bCs/>
          <w:sz w:val="20"/>
        </w:rPr>
        <w:t>VIGÉSIMA SEGUNDA.- (VALOR DE DOCUMENTO PRIVADO).-</w:t>
      </w:r>
      <w:r w:rsidRPr="007F6159">
        <w:rPr>
          <w:rFonts w:ascii="Arial" w:hAnsi="Arial" w:cs="Arial"/>
          <w:sz w:val="20"/>
        </w:rPr>
        <w:t xml:space="preserve"> La presente minuta tiene todo el valor de documento privado hasta ser elevada a la categoría de instrumento público por ante Ud. Sr. Notario.</w:t>
      </w:r>
    </w:p>
    <w:p w:rsidR="009C7EE0" w:rsidRPr="007F6159" w:rsidRDefault="009C7EE0" w:rsidP="009C7EE0">
      <w:pPr>
        <w:spacing w:before="200" w:after="200"/>
        <w:contextualSpacing/>
        <w:jc w:val="both"/>
        <w:rPr>
          <w:rFonts w:ascii="Arial" w:hAnsi="Arial" w:cs="Arial"/>
          <w:bCs/>
          <w:sz w:val="20"/>
        </w:rPr>
      </w:pPr>
      <w:r w:rsidRPr="007F6159">
        <w:rPr>
          <w:rFonts w:ascii="Arial" w:hAnsi="Arial" w:cs="Arial"/>
          <w:b/>
          <w:bCs/>
          <w:sz w:val="20"/>
        </w:rPr>
        <w:t>VIGÉSIMA TERCERA.- (CONFORMIDAD).-</w:t>
      </w:r>
      <w:r w:rsidRPr="007F6159">
        <w:rPr>
          <w:rFonts w:ascii="Arial" w:hAnsi="Arial" w:cs="Arial"/>
          <w:sz w:val="20"/>
        </w:rPr>
        <w:t xml:space="preserve"> </w:t>
      </w:r>
      <w:r w:rsidRPr="007F6159">
        <w:rPr>
          <w:rFonts w:ascii="Arial" w:hAnsi="Arial" w:cs="Arial"/>
          <w:bCs/>
          <w:sz w:val="20"/>
        </w:rPr>
        <w:t xml:space="preserve">Nosotros: </w:t>
      </w:r>
      <w:r w:rsidR="004D615B">
        <w:rPr>
          <w:rFonts w:ascii="Arial" w:hAnsi="Arial" w:cs="Arial"/>
          <w:b/>
          <w:bCs/>
          <w:sz w:val="20"/>
        </w:rPr>
        <w:t>AAJAC</w:t>
      </w:r>
      <w:r w:rsidRPr="007F6159">
        <w:rPr>
          <w:rFonts w:ascii="Arial" w:hAnsi="Arial" w:cs="Arial"/>
          <w:bCs/>
          <w:sz w:val="20"/>
        </w:rPr>
        <w:t xml:space="preserve">, a través de sus representantes legales señalados en la Cláusula Primera de éste Contrato, por una parte y </w:t>
      </w:r>
      <w:r>
        <w:rPr>
          <w:rFonts w:ascii="Arial" w:hAnsi="Arial" w:cs="Arial"/>
          <w:bCs/>
          <w:sz w:val="20"/>
        </w:rPr>
        <w:t xml:space="preserve">el </w:t>
      </w:r>
      <w:r w:rsidRPr="007F6159">
        <w:rPr>
          <w:rFonts w:ascii="Arial" w:hAnsi="Arial" w:cs="Arial"/>
          <w:bCs/>
          <w:sz w:val="20"/>
        </w:rPr>
        <w:t>S</w:t>
      </w:r>
      <w:r>
        <w:rPr>
          <w:rFonts w:ascii="Arial" w:hAnsi="Arial" w:cs="Arial"/>
          <w:bCs/>
          <w:sz w:val="20"/>
        </w:rPr>
        <w:t xml:space="preserve">r. </w:t>
      </w:r>
      <w:r w:rsidR="00BC3018">
        <w:rPr>
          <w:rFonts w:ascii="Arial" w:hAnsi="Arial" w:cs="Arial"/>
          <w:b/>
          <w:sz w:val="20"/>
        </w:rPr>
        <w:t xml:space="preserve">DANNY GOMEZ </w:t>
      </w:r>
      <w:r w:rsidR="00270EB1">
        <w:rPr>
          <w:rFonts w:ascii="Arial" w:hAnsi="Arial" w:cs="Arial"/>
          <w:b/>
          <w:sz w:val="20"/>
        </w:rPr>
        <w:t>PIÑEIRO,</w:t>
      </w:r>
      <w:r w:rsidRPr="007F6159">
        <w:rPr>
          <w:rFonts w:ascii="Arial" w:hAnsi="Arial" w:cs="Arial"/>
          <w:bCs/>
          <w:sz w:val="20"/>
        </w:rPr>
        <w:t xml:space="preserve"> como </w:t>
      </w:r>
      <w:r w:rsidRPr="00E83ABF">
        <w:rPr>
          <w:rFonts w:ascii="Arial" w:hAnsi="Arial" w:cs="Arial"/>
          <w:b/>
          <w:bCs/>
          <w:sz w:val="20"/>
        </w:rPr>
        <w:t>DEUDOR</w:t>
      </w:r>
      <w:r w:rsidRPr="007F6159">
        <w:rPr>
          <w:rFonts w:ascii="Arial" w:hAnsi="Arial" w:cs="Arial"/>
          <w:bCs/>
          <w:sz w:val="20"/>
        </w:rPr>
        <w:t xml:space="preserve"> por otra, así como la Sra.</w:t>
      </w:r>
      <w:r>
        <w:rPr>
          <w:rFonts w:ascii="Arial" w:hAnsi="Arial" w:cs="Arial"/>
          <w:bCs/>
          <w:sz w:val="20"/>
        </w:rPr>
        <w:t xml:space="preserve"> </w:t>
      </w:r>
      <w:r w:rsidR="00270EB1">
        <w:rPr>
          <w:rFonts w:ascii="Arial" w:hAnsi="Arial" w:cs="Arial"/>
          <w:b/>
          <w:bCs/>
          <w:sz w:val="20"/>
        </w:rPr>
        <w:t xml:space="preserve">MARCELINA PEREZ  </w:t>
      </w:r>
      <w:r w:rsidRPr="00E83ABF">
        <w:rPr>
          <w:rFonts w:ascii="Arial" w:hAnsi="Arial" w:cs="Arial"/>
          <w:b/>
          <w:bCs/>
          <w:sz w:val="20"/>
        </w:rPr>
        <w:t xml:space="preserve"> </w:t>
      </w:r>
      <w:r>
        <w:rPr>
          <w:rFonts w:ascii="Arial" w:hAnsi="Arial" w:cs="Arial"/>
          <w:bCs/>
          <w:sz w:val="20"/>
        </w:rPr>
        <w:t xml:space="preserve"> </w:t>
      </w:r>
      <w:r w:rsidRPr="007F6159">
        <w:rPr>
          <w:rFonts w:ascii="Arial" w:hAnsi="Arial" w:cs="Arial"/>
          <w:bCs/>
          <w:sz w:val="20"/>
        </w:rPr>
        <w:t>en su calidad de esposa</w:t>
      </w:r>
      <w:r>
        <w:rPr>
          <w:rFonts w:ascii="Arial" w:hAnsi="Arial" w:cs="Arial"/>
          <w:bCs/>
          <w:sz w:val="20"/>
        </w:rPr>
        <w:t xml:space="preserve"> del </w:t>
      </w:r>
      <w:r w:rsidRPr="00E83ABF">
        <w:rPr>
          <w:rFonts w:ascii="Arial" w:hAnsi="Arial" w:cs="Arial"/>
          <w:b/>
          <w:bCs/>
          <w:sz w:val="20"/>
        </w:rPr>
        <w:t>DEUDOR</w:t>
      </w:r>
      <w:r>
        <w:rPr>
          <w:rFonts w:ascii="Arial" w:hAnsi="Arial" w:cs="Arial"/>
          <w:bCs/>
          <w:sz w:val="20"/>
        </w:rPr>
        <w:t>;</w:t>
      </w:r>
      <w:r w:rsidRPr="007F6159">
        <w:rPr>
          <w:rFonts w:ascii="Arial" w:hAnsi="Arial" w:cs="Arial"/>
          <w:bCs/>
          <w:sz w:val="20"/>
        </w:rPr>
        <w:t xml:space="preserve"> manifestamos nuestra plena conformidad con el presente documento y obligándonos a su fiel y estricto cumplimiento.</w:t>
      </w:r>
    </w:p>
    <w:p w:rsidR="009C7EE0" w:rsidRPr="007F6159" w:rsidRDefault="009C7EE0" w:rsidP="009C7EE0">
      <w:pPr>
        <w:spacing w:before="200" w:after="200"/>
        <w:contextualSpacing/>
        <w:jc w:val="both"/>
        <w:rPr>
          <w:rFonts w:ascii="Arial" w:hAnsi="Arial" w:cs="Arial"/>
          <w:bCs/>
          <w:sz w:val="20"/>
        </w:rPr>
      </w:pPr>
      <w:r w:rsidRPr="007F6159">
        <w:rPr>
          <w:rFonts w:ascii="Arial" w:hAnsi="Arial" w:cs="Arial"/>
          <w:bCs/>
          <w:sz w:val="20"/>
        </w:rPr>
        <w:t>Ud. señor Notario se servirá agregar las demás cláusulas de estilo y seguridad, dando forma instrumentada a la presente Minuta y documentos que le son relativos, Minuta que, expresamente se acuerda y se declara tendrá todo el valor de un contrato privado legalmente firmado entre las partes y susceptible de legal reconocimiento, ejecución y cumplimiento, entretanto sea protocolizado.</w:t>
      </w:r>
    </w:p>
    <w:p w:rsidR="009C7EE0" w:rsidRDefault="00270EB1" w:rsidP="009C7EE0">
      <w:pPr>
        <w:spacing w:after="200"/>
        <w:contextualSpacing/>
        <w:rPr>
          <w:rFonts w:ascii="Arial" w:hAnsi="Arial" w:cs="Arial"/>
          <w:sz w:val="20"/>
        </w:rPr>
      </w:pPr>
      <w:r>
        <w:rPr>
          <w:rFonts w:ascii="Arial" w:hAnsi="Arial" w:cs="Arial"/>
          <w:sz w:val="20"/>
        </w:rPr>
        <w:t>Santa Cruz</w:t>
      </w:r>
      <w:r w:rsidR="009C7EE0" w:rsidRPr="007F6159">
        <w:rPr>
          <w:rFonts w:ascii="Arial" w:hAnsi="Arial" w:cs="Arial"/>
          <w:sz w:val="20"/>
        </w:rPr>
        <w:t>,</w:t>
      </w:r>
      <w:r w:rsidR="009C7EE0">
        <w:rPr>
          <w:rFonts w:ascii="Arial" w:hAnsi="Arial" w:cs="Arial"/>
          <w:sz w:val="20"/>
        </w:rPr>
        <w:t xml:space="preserve"> </w:t>
      </w:r>
      <w:r>
        <w:rPr>
          <w:rFonts w:ascii="Arial" w:hAnsi="Arial" w:cs="Arial"/>
          <w:sz w:val="20"/>
        </w:rPr>
        <w:t>15</w:t>
      </w:r>
      <w:r w:rsidR="009C7EE0">
        <w:rPr>
          <w:rFonts w:ascii="Arial" w:hAnsi="Arial" w:cs="Arial"/>
          <w:sz w:val="20"/>
        </w:rPr>
        <w:t xml:space="preserve"> de </w:t>
      </w:r>
      <w:r>
        <w:rPr>
          <w:rFonts w:ascii="Arial" w:hAnsi="Arial" w:cs="Arial"/>
          <w:sz w:val="20"/>
        </w:rPr>
        <w:t>septiembre</w:t>
      </w:r>
      <w:r w:rsidR="009C7EE0">
        <w:rPr>
          <w:rFonts w:ascii="Arial" w:hAnsi="Arial" w:cs="Arial"/>
          <w:sz w:val="20"/>
        </w:rPr>
        <w:t xml:space="preserve"> de </w:t>
      </w:r>
      <w:r>
        <w:rPr>
          <w:rFonts w:ascii="Arial" w:hAnsi="Arial" w:cs="Arial"/>
          <w:sz w:val="20"/>
        </w:rPr>
        <w:t>2022</w:t>
      </w:r>
      <w:r w:rsidR="009C7EE0">
        <w:rPr>
          <w:rFonts w:ascii="Arial" w:hAnsi="Arial" w:cs="Arial"/>
          <w:sz w:val="20"/>
        </w:rPr>
        <w:t xml:space="preserve"> </w:t>
      </w:r>
    </w:p>
    <w:p w:rsidR="009C7EE0" w:rsidRPr="007F6159" w:rsidRDefault="009C7EE0" w:rsidP="009C7EE0">
      <w:pPr>
        <w:spacing w:after="200"/>
        <w:contextualSpacing/>
        <w:rPr>
          <w:rFonts w:ascii="Arial" w:hAnsi="Arial" w:cs="Arial"/>
          <w:sz w:val="20"/>
        </w:rPr>
      </w:pPr>
    </w:p>
    <w:p w:rsidR="009C7EE0" w:rsidRPr="007F6159" w:rsidRDefault="009C7EE0" w:rsidP="009C7EE0">
      <w:pPr>
        <w:spacing w:after="200"/>
        <w:contextualSpacing/>
        <w:rPr>
          <w:rFonts w:ascii="Arial" w:hAnsi="Arial" w:cs="Arial"/>
          <w:sz w:val="20"/>
        </w:rPr>
      </w:pPr>
      <w:r w:rsidRPr="007F6159">
        <w:rPr>
          <w:rFonts w:ascii="Arial" w:hAnsi="Arial" w:cs="Arial"/>
          <w:sz w:val="20"/>
        </w:rPr>
        <w:t xml:space="preserve">Por la </w:t>
      </w:r>
      <w:r w:rsidRPr="007F6159">
        <w:rPr>
          <w:rFonts w:ascii="Arial" w:hAnsi="Arial" w:cs="Arial"/>
          <w:b/>
          <w:sz w:val="20"/>
        </w:rPr>
        <w:t>Entidad Mutual Solidaria</w:t>
      </w:r>
      <w:r w:rsidRPr="007F6159">
        <w:rPr>
          <w:rFonts w:ascii="Arial" w:hAnsi="Arial" w:cs="Arial"/>
          <w:sz w:val="20"/>
        </w:rPr>
        <w:t>:</w:t>
      </w:r>
    </w:p>
    <w:p w:rsidR="009C7EE0" w:rsidRPr="007F6159" w:rsidRDefault="009C7EE0" w:rsidP="009C7EE0">
      <w:pPr>
        <w:contextualSpacing/>
        <w:rPr>
          <w:rFonts w:ascii="Arial" w:hAnsi="Arial" w:cs="Arial"/>
          <w:sz w:val="20"/>
        </w:rPr>
      </w:pPr>
    </w:p>
    <w:p w:rsidR="009C7EE0" w:rsidRDefault="009C7EE0" w:rsidP="009C7EE0">
      <w:pPr>
        <w:contextualSpacing/>
        <w:rPr>
          <w:rFonts w:ascii="Arial" w:hAnsi="Arial" w:cs="Arial"/>
          <w:sz w:val="20"/>
        </w:rPr>
      </w:pPr>
    </w:p>
    <w:p w:rsidR="009C7EE0" w:rsidRDefault="009C7EE0" w:rsidP="009C7EE0">
      <w:pPr>
        <w:contextualSpacing/>
        <w:rPr>
          <w:rFonts w:ascii="Arial" w:hAnsi="Arial" w:cs="Arial"/>
          <w:sz w:val="20"/>
        </w:rPr>
      </w:pPr>
    </w:p>
    <w:p w:rsidR="009C7EE0" w:rsidRPr="007F6159" w:rsidRDefault="009C7EE0" w:rsidP="009C7EE0">
      <w:pPr>
        <w:contextualSpacing/>
        <w:rPr>
          <w:rFonts w:ascii="Arial" w:hAnsi="Arial" w:cs="Arial"/>
          <w:sz w:val="20"/>
        </w:rPr>
      </w:pPr>
    </w:p>
    <w:p w:rsidR="009C7EE0" w:rsidRPr="007F6159" w:rsidRDefault="009C7EE0" w:rsidP="009C7EE0">
      <w:pPr>
        <w:contextualSpacing/>
        <w:rPr>
          <w:rFonts w:ascii="Arial" w:hAnsi="Arial" w:cs="Arial"/>
          <w:sz w:val="20"/>
        </w:rPr>
      </w:pPr>
      <w:r w:rsidRPr="007F6159">
        <w:rPr>
          <w:rFonts w:ascii="Arial" w:hAnsi="Arial" w:cs="Arial"/>
          <w:sz w:val="20"/>
        </w:rPr>
        <w:t xml:space="preserve">Ing. </w:t>
      </w:r>
      <w:r w:rsidR="00C17ABD">
        <w:rPr>
          <w:rFonts w:ascii="Arial" w:hAnsi="Arial" w:cs="Arial"/>
          <w:sz w:val="20"/>
        </w:rPr>
        <w:t>Ariel Mendoza Casas</w:t>
      </w:r>
      <w:r w:rsidRPr="007F6159">
        <w:rPr>
          <w:rFonts w:ascii="Arial" w:hAnsi="Arial" w:cs="Arial"/>
          <w:sz w:val="20"/>
        </w:rPr>
        <w:tab/>
      </w:r>
      <w:r w:rsidRPr="007F6159">
        <w:rPr>
          <w:rFonts w:ascii="Arial" w:hAnsi="Arial" w:cs="Arial"/>
          <w:sz w:val="20"/>
        </w:rPr>
        <w:tab/>
        <w:t xml:space="preserve">                   Sr. </w:t>
      </w:r>
      <w:r w:rsidR="00C17ABD">
        <w:rPr>
          <w:rFonts w:ascii="Arial" w:hAnsi="Arial" w:cs="Arial"/>
          <w:sz w:val="20"/>
        </w:rPr>
        <w:t xml:space="preserve">Basilio </w:t>
      </w:r>
      <w:r w:rsidR="00270EB1">
        <w:rPr>
          <w:rFonts w:ascii="Arial" w:hAnsi="Arial" w:cs="Arial"/>
          <w:sz w:val="20"/>
        </w:rPr>
        <w:t>Cáceres</w:t>
      </w:r>
      <w:r w:rsidR="00C17ABD">
        <w:rPr>
          <w:rFonts w:ascii="Arial" w:hAnsi="Arial" w:cs="Arial"/>
          <w:sz w:val="20"/>
        </w:rPr>
        <w:t xml:space="preserve"> Ramos</w:t>
      </w:r>
      <w:r w:rsidRPr="007F6159">
        <w:rPr>
          <w:rFonts w:ascii="Arial" w:hAnsi="Arial" w:cs="Arial"/>
          <w:sz w:val="20"/>
        </w:rPr>
        <w:t xml:space="preserve"> </w:t>
      </w:r>
    </w:p>
    <w:p w:rsidR="009C7EE0" w:rsidRPr="007F6159" w:rsidRDefault="009C7EE0" w:rsidP="009C7EE0">
      <w:pPr>
        <w:contextualSpacing/>
        <w:rPr>
          <w:rFonts w:ascii="Arial" w:hAnsi="Arial" w:cs="Arial"/>
          <w:sz w:val="20"/>
        </w:rPr>
      </w:pPr>
      <w:r w:rsidRPr="007F6159">
        <w:rPr>
          <w:rFonts w:ascii="Arial" w:hAnsi="Arial" w:cs="Arial"/>
          <w:b/>
          <w:sz w:val="20"/>
        </w:rPr>
        <w:t xml:space="preserve">                  Presidente</w:t>
      </w:r>
      <w:r w:rsidR="00270EB1">
        <w:rPr>
          <w:rFonts w:ascii="Arial" w:hAnsi="Arial" w:cs="Arial"/>
          <w:sz w:val="20"/>
        </w:rPr>
        <w:tab/>
      </w:r>
      <w:r w:rsidR="00270EB1">
        <w:rPr>
          <w:rFonts w:ascii="Arial" w:hAnsi="Arial" w:cs="Arial"/>
          <w:sz w:val="20"/>
        </w:rPr>
        <w:tab/>
      </w:r>
      <w:r w:rsidR="00270EB1">
        <w:rPr>
          <w:rFonts w:ascii="Arial" w:hAnsi="Arial" w:cs="Arial"/>
          <w:sz w:val="20"/>
        </w:rPr>
        <w:tab/>
      </w:r>
      <w:r w:rsidR="00270EB1">
        <w:rPr>
          <w:rFonts w:ascii="Arial" w:hAnsi="Arial" w:cs="Arial"/>
          <w:sz w:val="20"/>
        </w:rPr>
        <w:tab/>
        <w:t xml:space="preserve">              </w:t>
      </w:r>
      <w:r w:rsidRPr="007F6159">
        <w:rPr>
          <w:rFonts w:ascii="Arial" w:hAnsi="Arial" w:cs="Arial"/>
          <w:b/>
          <w:sz w:val="20"/>
        </w:rPr>
        <w:t>Vicepresidente</w:t>
      </w:r>
    </w:p>
    <w:p w:rsidR="009C7EE0" w:rsidRDefault="009C7EE0" w:rsidP="009C7EE0">
      <w:pPr>
        <w:contextualSpacing/>
        <w:jc w:val="center"/>
        <w:rPr>
          <w:rFonts w:ascii="Arial" w:hAnsi="Arial" w:cs="Arial"/>
          <w:sz w:val="20"/>
        </w:rPr>
      </w:pPr>
    </w:p>
    <w:p w:rsidR="009C7EE0" w:rsidRDefault="009C7EE0" w:rsidP="009C7EE0">
      <w:pPr>
        <w:contextualSpacing/>
        <w:jc w:val="center"/>
        <w:rPr>
          <w:rFonts w:ascii="Arial" w:hAnsi="Arial" w:cs="Arial"/>
          <w:sz w:val="20"/>
        </w:rPr>
      </w:pPr>
    </w:p>
    <w:p w:rsidR="009C7EE0" w:rsidRPr="007F6159" w:rsidRDefault="009C7EE0" w:rsidP="009C7EE0">
      <w:pPr>
        <w:contextualSpacing/>
        <w:jc w:val="center"/>
        <w:rPr>
          <w:rFonts w:ascii="Arial" w:hAnsi="Arial" w:cs="Arial"/>
          <w:sz w:val="20"/>
        </w:rPr>
      </w:pPr>
    </w:p>
    <w:p w:rsidR="009C7EE0" w:rsidRPr="007F6159" w:rsidRDefault="009C7EE0" w:rsidP="009C7EE0">
      <w:pPr>
        <w:contextualSpacing/>
        <w:jc w:val="center"/>
        <w:rPr>
          <w:rFonts w:ascii="Arial" w:hAnsi="Arial" w:cs="Arial"/>
          <w:sz w:val="20"/>
        </w:rPr>
      </w:pPr>
    </w:p>
    <w:p w:rsidR="009C7EE0" w:rsidRPr="007F6159" w:rsidRDefault="009C7EE0" w:rsidP="009C7EE0">
      <w:pPr>
        <w:contextualSpacing/>
        <w:jc w:val="center"/>
        <w:rPr>
          <w:rFonts w:ascii="Arial" w:hAnsi="Arial" w:cs="Arial"/>
          <w:sz w:val="20"/>
        </w:rPr>
      </w:pPr>
    </w:p>
    <w:p w:rsidR="009C7EE0" w:rsidRPr="007F6159" w:rsidRDefault="009C7EE0" w:rsidP="009C7EE0">
      <w:pPr>
        <w:contextualSpacing/>
        <w:jc w:val="center"/>
        <w:rPr>
          <w:rFonts w:ascii="Arial" w:hAnsi="Arial" w:cs="Arial"/>
          <w:sz w:val="20"/>
        </w:rPr>
      </w:pPr>
      <w:r w:rsidRPr="007F6159">
        <w:rPr>
          <w:rFonts w:ascii="Arial" w:hAnsi="Arial" w:cs="Arial"/>
          <w:sz w:val="20"/>
        </w:rPr>
        <w:t xml:space="preserve">Lic. </w:t>
      </w:r>
      <w:proofErr w:type="spellStart"/>
      <w:r w:rsidR="00270EB1">
        <w:rPr>
          <w:rFonts w:ascii="Arial" w:hAnsi="Arial" w:cs="Arial"/>
          <w:sz w:val="20"/>
        </w:rPr>
        <w:t>Merardo</w:t>
      </w:r>
      <w:proofErr w:type="spellEnd"/>
      <w:r w:rsidR="00270EB1">
        <w:rPr>
          <w:rFonts w:ascii="Arial" w:hAnsi="Arial" w:cs="Arial"/>
          <w:sz w:val="20"/>
        </w:rPr>
        <w:t xml:space="preserve"> Mercado Llanos</w:t>
      </w:r>
    </w:p>
    <w:p w:rsidR="009C7EE0" w:rsidRPr="007F6159" w:rsidRDefault="009C7EE0" w:rsidP="009C7EE0">
      <w:pPr>
        <w:contextualSpacing/>
        <w:jc w:val="center"/>
        <w:rPr>
          <w:rFonts w:ascii="Arial" w:hAnsi="Arial" w:cs="Arial"/>
          <w:b/>
          <w:sz w:val="20"/>
        </w:rPr>
      </w:pPr>
      <w:r w:rsidRPr="007F6159">
        <w:rPr>
          <w:rFonts w:ascii="Arial" w:hAnsi="Arial" w:cs="Arial"/>
          <w:b/>
          <w:sz w:val="20"/>
        </w:rPr>
        <w:t>Tesorero</w:t>
      </w:r>
    </w:p>
    <w:p w:rsidR="009C7EE0" w:rsidRPr="007F6159" w:rsidRDefault="009C7EE0" w:rsidP="009C7EE0">
      <w:pPr>
        <w:tabs>
          <w:tab w:val="left" w:pos="653"/>
        </w:tabs>
        <w:spacing w:after="200"/>
        <w:contextualSpacing/>
        <w:rPr>
          <w:rFonts w:ascii="Arial" w:hAnsi="Arial" w:cs="Arial"/>
          <w:sz w:val="20"/>
        </w:rPr>
      </w:pPr>
    </w:p>
    <w:p w:rsidR="009C7EE0" w:rsidRDefault="009C7EE0" w:rsidP="009C7EE0">
      <w:pPr>
        <w:spacing w:after="200"/>
        <w:contextualSpacing/>
        <w:rPr>
          <w:rFonts w:ascii="Arial" w:hAnsi="Arial" w:cs="Arial"/>
          <w:b/>
          <w:sz w:val="20"/>
        </w:rPr>
      </w:pPr>
      <w:bookmarkStart w:id="2" w:name="_GoBack"/>
      <w:bookmarkEnd w:id="2"/>
    </w:p>
    <w:p w:rsidR="009C7EE0" w:rsidRPr="007F6159" w:rsidRDefault="009C7EE0" w:rsidP="009C7EE0">
      <w:pPr>
        <w:spacing w:after="200"/>
        <w:contextualSpacing/>
        <w:rPr>
          <w:rFonts w:ascii="Arial" w:hAnsi="Arial" w:cs="Arial"/>
          <w:b/>
          <w:sz w:val="20"/>
        </w:rPr>
      </w:pPr>
    </w:p>
    <w:p w:rsidR="009C7EE0" w:rsidRPr="003D2234" w:rsidRDefault="009C7EE0" w:rsidP="009C7EE0">
      <w:pPr>
        <w:contextualSpacing/>
        <w:jc w:val="center"/>
        <w:rPr>
          <w:rFonts w:ascii="Arial" w:hAnsi="Arial" w:cs="Arial"/>
          <w:bCs/>
          <w:sz w:val="20"/>
        </w:rPr>
      </w:pPr>
      <w:r>
        <w:rPr>
          <w:rFonts w:ascii="Arial" w:hAnsi="Arial" w:cs="Arial"/>
          <w:bCs/>
          <w:sz w:val="20"/>
        </w:rPr>
        <w:t xml:space="preserve">Sr. </w:t>
      </w:r>
      <w:r w:rsidR="00BC3018">
        <w:rPr>
          <w:rFonts w:ascii="Arial" w:hAnsi="Arial" w:cs="Arial"/>
          <w:bCs/>
          <w:sz w:val="20"/>
        </w:rPr>
        <w:t xml:space="preserve">DANNY GOMEZ PIÑEIRO </w:t>
      </w:r>
    </w:p>
    <w:p w:rsidR="009C7EE0" w:rsidRDefault="009C7EE0" w:rsidP="009C7EE0">
      <w:pPr>
        <w:contextualSpacing/>
        <w:jc w:val="center"/>
        <w:rPr>
          <w:rFonts w:ascii="Arial" w:hAnsi="Arial" w:cs="Arial"/>
          <w:bCs/>
          <w:sz w:val="20"/>
        </w:rPr>
      </w:pPr>
      <w:r w:rsidRPr="003D2234">
        <w:rPr>
          <w:rFonts w:ascii="Arial" w:hAnsi="Arial" w:cs="Arial"/>
          <w:bCs/>
          <w:sz w:val="20"/>
        </w:rPr>
        <w:t xml:space="preserve">C.I. </w:t>
      </w:r>
      <w:r>
        <w:rPr>
          <w:rFonts w:ascii="Arial" w:hAnsi="Arial" w:cs="Arial"/>
          <w:bCs/>
          <w:sz w:val="20"/>
        </w:rPr>
        <w:t>N</w:t>
      </w:r>
      <w:r w:rsidRPr="003D2234">
        <w:rPr>
          <w:rFonts w:ascii="Arial" w:hAnsi="Arial" w:cs="Arial"/>
          <w:bCs/>
          <w:sz w:val="20"/>
        </w:rPr>
        <w:t xml:space="preserve">ro. </w:t>
      </w:r>
      <w:r w:rsidR="00FC469B">
        <w:rPr>
          <w:rFonts w:ascii="Arial" w:hAnsi="Arial" w:cs="Arial"/>
          <w:bCs/>
          <w:sz w:val="20"/>
        </w:rPr>
        <w:t>8395493</w:t>
      </w:r>
      <w:r w:rsidRPr="003D2234">
        <w:rPr>
          <w:rFonts w:ascii="Arial" w:hAnsi="Arial" w:cs="Arial"/>
          <w:bCs/>
          <w:sz w:val="20"/>
        </w:rPr>
        <w:t xml:space="preserve"> </w:t>
      </w:r>
      <w:r w:rsidR="00FC469B">
        <w:rPr>
          <w:rFonts w:ascii="Arial" w:hAnsi="Arial" w:cs="Arial"/>
          <w:bCs/>
          <w:sz w:val="20"/>
        </w:rPr>
        <w:t>S.C</w:t>
      </w:r>
      <w:r>
        <w:rPr>
          <w:rFonts w:ascii="Arial" w:hAnsi="Arial" w:cs="Arial"/>
          <w:bCs/>
          <w:sz w:val="20"/>
        </w:rPr>
        <w:t>.</w:t>
      </w:r>
    </w:p>
    <w:p w:rsidR="009C7EE0" w:rsidRPr="00C961C2" w:rsidRDefault="009C7EE0" w:rsidP="009C7EE0">
      <w:pPr>
        <w:contextualSpacing/>
        <w:jc w:val="center"/>
        <w:rPr>
          <w:rFonts w:ascii="Arial" w:hAnsi="Arial" w:cs="Arial"/>
          <w:b/>
          <w:bCs/>
          <w:sz w:val="20"/>
        </w:rPr>
      </w:pPr>
      <w:r w:rsidRPr="00C961C2">
        <w:rPr>
          <w:rFonts w:ascii="Arial" w:hAnsi="Arial" w:cs="Arial"/>
          <w:b/>
          <w:bCs/>
          <w:sz w:val="20"/>
        </w:rPr>
        <w:t xml:space="preserve">DEUDOR </w:t>
      </w:r>
    </w:p>
    <w:p w:rsidR="009C7EE0" w:rsidRDefault="009C7EE0" w:rsidP="009C7EE0">
      <w:pPr>
        <w:contextualSpacing/>
        <w:jc w:val="center"/>
        <w:rPr>
          <w:rFonts w:ascii="Arial" w:hAnsi="Arial" w:cs="Arial"/>
          <w:bCs/>
          <w:sz w:val="20"/>
        </w:rPr>
      </w:pPr>
    </w:p>
    <w:p w:rsidR="009C7EE0" w:rsidRPr="007F6159" w:rsidRDefault="009C7EE0" w:rsidP="009C7EE0">
      <w:pPr>
        <w:contextualSpacing/>
        <w:rPr>
          <w:rFonts w:ascii="Arial" w:hAnsi="Arial" w:cs="Arial"/>
          <w:sz w:val="20"/>
        </w:rPr>
      </w:pPr>
    </w:p>
    <w:p w:rsidR="009C7EE0" w:rsidRDefault="009C7EE0" w:rsidP="009C7EE0">
      <w:pPr>
        <w:contextualSpacing/>
        <w:jc w:val="center"/>
        <w:rPr>
          <w:rFonts w:ascii="Arial" w:hAnsi="Arial" w:cs="Arial"/>
          <w:sz w:val="20"/>
        </w:rPr>
      </w:pPr>
    </w:p>
    <w:p w:rsidR="009C7EE0" w:rsidRDefault="009C7EE0" w:rsidP="009C7EE0">
      <w:pPr>
        <w:contextualSpacing/>
        <w:jc w:val="center"/>
        <w:rPr>
          <w:rFonts w:ascii="Arial" w:hAnsi="Arial" w:cs="Arial"/>
          <w:sz w:val="20"/>
        </w:rPr>
      </w:pPr>
    </w:p>
    <w:p w:rsidR="009C7EE0" w:rsidRPr="007F6159" w:rsidRDefault="009C7EE0" w:rsidP="009C7EE0">
      <w:pPr>
        <w:contextualSpacing/>
        <w:jc w:val="center"/>
        <w:rPr>
          <w:rFonts w:ascii="Arial" w:hAnsi="Arial" w:cs="Arial"/>
          <w:sz w:val="20"/>
        </w:rPr>
      </w:pPr>
    </w:p>
    <w:p w:rsidR="009C7EE0" w:rsidRPr="00C41D72" w:rsidRDefault="009C7EE0" w:rsidP="009C7EE0">
      <w:pPr>
        <w:contextualSpacing/>
        <w:jc w:val="center"/>
        <w:rPr>
          <w:rFonts w:ascii="Arial" w:hAnsi="Arial" w:cs="Arial"/>
          <w:sz w:val="20"/>
        </w:rPr>
      </w:pPr>
      <w:r>
        <w:rPr>
          <w:rFonts w:ascii="Arial" w:hAnsi="Arial" w:cs="Arial"/>
          <w:sz w:val="20"/>
        </w:rPr>
        <w:t xml:space="preserve">Sra. </w:t>
      </w:r>
      <w:r w:rsidR="00BC3018">
        <w:rPr>
          <w:rFonts w:ascii="Arial" w:hAnsi="Arial" w:cs="Arial"/>
          <w:sz w:val="20"/>
        </w:rPr>
        <w:t xml:space="preserve">MARCELINA PEREZ </w:t>
      </w:r>
      <w:r w:rsidRPr="00C41D72">
        <w:rPr>
          <w:rFonts w:ascii="Arial" w:hAnsi="Arial" w:cs="Arial"/>
          <w:sz w:val="20"/>
        </w:rPr>
        <w:t xml:space="preserve"> </w:t>
      </w:r>
    </w:p>
    <w:p w:rsidR="009C7EE0" w:rsidRDefault="009C7EE0" w:rsidP="009C7EE0">
      <w:pPr>
        <w:contextualSpacing/>
        <w:jc w:val="center"/>
        <w:rPr>
          <w:rFonts w:ascii="Arial" w:hAnsi="Arial" w:cs="Arial"/>
          <w:sz w:val="20"/>
        </w:rPr>
      </w:pPr>
      <w:r w:rsidRPr="007F6159">
        <w:rPr>
          <w:rFonts w:ascii="Arial" w:hAnsi="Arial" w:cs="Arial"/>
          <w:sz w:val="20"/>
        </w:rPr>
        <w:t>C.I. Nro.</w:t>
      </w:r>
      <w:r>
        <w:rPr>
          <w:rFonts w:ascii="Arial" w:hAnsi="Arial" w:cs="Arial"/>
          <w:sz w:val="20"/>
        </w:rPr>
        <w:t xml:space="preserve"> </w:t>
      </w:r>
      <w:r w:rsidR="00BC3018">
        <w:rPr>
          <w:rFonts w:ascii="Arial" w:hAnsi="Arial" w:cs="Arial"/>
          <w:sz w:val="20"/>
        </w:rPr>
        <w:t>9868675 S.C.</w:t>
      </w:r>
      <w:r>
        <w:rPr>
          <w:rFonts w:ascii="Arial" w:hAnsi="Arial" w:cs="Arial"/>
          <w:sz w:val="20"/>
        </w:rPr>
        <w:t xml:space="preserve"> </w:t>
      </w:r>
    </w:p>
    <w:p w:rsidR="009C7EE0" w:rsidRPr="00C41D72" w:rsidRDefault="009C7EE0" w:rsidP="009C7EE0">
      <w:pPr>
        <w:contextualSpacing/>
        <w:jc w:val="center"/>
        <w:rPr>
          <w:rFonts w:ascii="Arial" w:hAnsi="Arial" w:cs="Arial"/>
          <w:b/>
          <w:sz w:val="20"/>
        </w:rPr>
      </w:pPr>
      <w:r w:rsidRPr="00C41D72">
        <w:rPr>
          <w:rFonts w:ascii="Arial" w:hAnsi="Arial" w:cs="Arial"/>
          <w:b/>
          <w:sz w:val="20"/>
        </w:rPr>
        <w:t>Esposa</w:t>
      </w:r>
    </w:p>
    <w:p w:rsidR="009C7EE0" w:rsidRPr="007F6159" w:rsidRDefault="009C7EE0" w:rsidP="009C7EE0">
      <w:pPr>
        <w:widowControl w:val="0"/>
        <w:ind w:right="-2"/>
        <w:jc w:val="both"/>
        <w:rPr>
          <w:rFonts w:ascii="Calibri" w:hAnsi="Calibri"/>
          <w:sz w:val="22"/>
          <w:szCs w:val="22"/>
        </w:rPr>
      </w:pPr>
    </w:p>
    <w:p w:rsidR="009C7EE0" w:rsidRDefault="009C7EE0" w:rsidP="009C7EE0"/>
    <w:p w:rsidR="0061266B" w:rsidRPr="00F6051C" w:rsidRDefault="0061266B" w:rsidP="00F6051C">
      <w:pPr>
        <w:widowControl w:val="0"/>
        <w:suppressAutoHyphens/>
        <w:spacing w:line="360" w:lineRule="auto"/>
        <w:jc w:val="both"/>
        <w:rPr>
          <w:rFonts w:ascii="Courier New" w:hAnsi="Courier New" w:cs="Courier New"/>
          <w:i/>
          <w:lang w:val="es-ES_tradnl" w:eastAsia="es-ES_tradnl"/>
        </w:rPr>
      </w:pPr>
    </w:p>
    <w:sectPr w:rsidR="0061266B" w:rsidRPr="00F6051C" w:rsidSect="005D06C8">
      <w:pgSz w:w="12242" w:h="20163" w:code="5"/>
      <w:pgMar w:top="1843"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1803"/>
    <w:multiLevelType w:val="hybridMultilevel"/>
    <w:tmpl w:val="288C04C4"/>
    <w:lvl w:ilvl="0" w:tplc="A4B660A6">
      <w:start w:val="1"/>
      <w:numFmt w:val="decimal"/>
      <w:lvlText w:val="9.%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74451F6"/>
    <w:multiLevelType w:val="hybridMultilevel"/>
    <w:tmpl w:val="D862E0F6"/>
    <w:lvl w:ilvl="0" w:tplc="CA26A72E">
      <w:start w:val="1"/>
      <w:numFmt w:val="decimal"/>
      <w:lvlText w:val="1.%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F9"/>
    <w:rsid w:val="000B47F9"/>
    <w:rsid w:val="00270EB1"/>
    <w:rsid w:val="004D615B"/>
    <w:rsid w:val="0061266B"/>
    <w:rsid w:val="00760E3F"/>
    <w:rsid w:val="007F34E4"/>
    <w:rsid w:val="009C7EE0"/>
    <w:rsid w:val="00BC3018"/>
    <w:rsid w:val="00C17ABD"/>
    <w:rsid w:val="00E766A4"/>
    <w:rsid w:val="00F6051C"/>
    <w:rsid w:val="00FC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FBB36-33C2-4B01-B927-97C9B64E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6A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0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2810</Words>
  <Characters>15456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EXODUS-PC</cp:lastModifiedBy>
  <cp:revision>6</cp:revision>
  <dcterms:created xsi:type="dcterms:W3CDTF">2020-02-11T13:57:00Z</dcterms:created>
  <dcterms:modified xsi:type="dcterms:W3CDTF">2022-12-02T23:15:00Z</dcterms:modified>
</cp:coreProperties>
</file>