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9FB1" w14:textId="77777777" w:rsidR="00DD504B" w:rsidRDefault="00DD504B" w:rsidP="00DD504B">
      <w:pPr>
        <w:pStyle w:val="BodyText2"/>
        <w:jc w:val="center"/>
        <w:rPr>
          <w:b/>
        </w:rPr>
      </w:pPr>
      <w:r>
        <w:rPr>
          <w:b/>
        </w:rPr>
        <w:t>MODELO DE SOLICITUD DE DEVOLUCION DEFINITIVA DE MOTORIZADOS</w:t>
      </w:r>
    </w:p>
    <w:p w14:paraId="46BB1414" w14:textId="77777777" w:rsidR="00DD504B" w:rsidRDefault="00DD504B" w:rsidP="00DD504B">
      <w:pPr>
        <w:pStyle w:val="BodyText2"/>
        <w:jc w:val="center"/>
        <w:rPr>
          <w:b/>
        </w:rPr>
      </w:pPr>
    </w:p>
    <w:p w14:paraId="11FE27BF" w14:textId="66E009B4" w:rsidR="00FD5E3E" w:rsidRDefault="00FD5E3E">
      <w:pPr>
        <w:pStyle w:val="BodyText2"/>
        <w:rPr>
          <w:b/>
        </w:rPr>
      </w:pPr>
      <w:r>
        <w:rPr>
          <w:b/>
        </w:rPr>
        <w:t>SEÑOR</w:t>
      </w:r>
      <w:r w:rsidR="00DD504B">
        <w:rPr>
          <w:b/>
        </w:rPr>
        <w:t xml:space="preserve"> FISCAL DE LA PROVINCIA VELASCO, </w:t>
      </w:r>
      <w:r>
        <w:rPr>
          <w:b/>
        </w:rPr>
        <w:t xml:space="preserve">POLICIA </w:t>
      </w:r>
      <w:r w:rsidR="00DD504B">
        <w:rPr>
          <w:b/>
        </w:rPr>
        <w:t>………</w:t>
      </w:r>
      <w:r>
        <w:rPr>
          <w:b/>
        </w:rPr>
        <w:t xml:space="preserve">, CASOS No. </w:t>
      </w:r>
      <w:r w:rsidR="00DD504B">
        <w:rPr>
          <w:b/>
        </w:rPr>
        <w:t>…… /20</w:t>
      </w:r>
      <w:r w:rsidR="00790994">
        <w:rPr>
          <w:b/>
        </w:rPr>
        <w:t>__</w:t>
      </w:r>
      <w:r>
        <w:rPr>
          <w:b/>
        </w:rPr>
        <w:t xml:space="preserve"> </w:t>
      </w:r>
    </w:p>
    <w:p w14:paraId="5E47941D" w14:textId="77777777" w:rsidR="00DD504B" w:rsidRPr="00DD504B" w:rsidRDefault="00FD5E3E" w:rsidP="00DD504B">
      <w:pPr>
        <w:spacing w:line="360" w:lineRule="auto"/>
        <w:ind w:left="5103"/>
        <w:rPr>
          <w:b/>
          <w:sz w:val="26"/>
        </w:rPr>
      </w:pPr>
      <w:r w:rsidRPr="00DD504B">
        <w:rPr>
          <w:b/>
          <w:sz w:val="26"/>
        </w:rPr>
        <w:t>SO</w:t>
      </w:r>
      <w:r w:rsidR="00DD504B">
        <w:rPr>
          <w:b/>
          <w:sz w:val="26"/>
        </w:rPr>
        <w:t xml:space="preserve">LICITA DEVOLUCIÓN DEFINITIVA DE </w:t>
      </w:r>
      <w:r w:rsidRPr="00DD504B">
        <w:rPr>
          <w:b/>
          <w:sz w:val="26"/>
        </w:rPr>
        <w:t>MOTORIZADOS POR LO</w:t>
      </w:r>
      <w:r w:rsidR="00DD504B" w:rsidRPr="00DD504B">
        <w:rPr>
          <w:b/>
          <w:sz w:val="26"/>
        </w:rPr>
        <w:t xml:space="preserve"> QUE FUNDAMENTA.-</w:t>
      </w:r>
    </w:p>
    <w:p w14:paraId="7B0A128B" w14:textId="77777777" w:rsidR="00FD5E3E" w:rsidRPr="00DD504B" w:rsidRDefault="00DD504B" w:rsidP="00DD504B">
      <w:pPr>
        <w:spacing w:line="360" w:lineRule="auto"/>
        <w:ind w:left="5103"/>
        <w:rPr>
          <w:b/>
          <w:sz w:val="26"/>
        </w:rPr>
      </w:pPr>
      <w:r w:rsidRPr="00DD504B">
        <w:rPr>
          <w:b/>
          <w:sz w:val="26"/>
        </w:rPr>
        <w:t>OTROSI.</w:t>
      </w:r>
      <w:r w:rsidR="00FD5E3E" w:rsidRPr="00DD504B">
        <w:rPr>
          <w:b/>
          <w:sz w:val="26"/>
        </w:rPr>
        <w:t>-</w:t>
      </w:r>
    </w:p>
    <w:p w14:paraId="4C7661EB" w14:textId="77777777" w:rsidR="00FD5E3E" w:rsidRDefault="00FD5E3E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b/>
          <w:bCs/>
          <w:sz w:val="26"/>
        </w:rPr>
        <w:t xml:space="preserve">  </w:t>
      </w:r>
      <w:r w:rsidR="00EF0ECE">
        <w:rPr>
          <w:b/>
          <w:bCs/>
          <w:sz w:val="26"/>
        </w:rPr>
        <w:t>JUANA</w:t>
      </w:r>
      <w:r>
        <w:rPr>
          <w:b/>
          <w:bCs/>
          <w:sz w:val="26"/>
        </w:rPr>
        <w:t xml:space="preserve"> </w:t>
      </w:r>
      <w:r w:rsidR="00EF0ECE">
        <w:rPr>
          <w:b/>
          <w:bCs/>
          <w:sz w:val="26"/>
        </w:rPr>
        <w:t>RUIZ PAZ</w:t>
      </w:r>
      <w:r>
        <w:rPr>
          <w:b/>
          <w:bCs/>
          <w:sz w:val="26"/>
        </w:rPr>
        <w:t xml:space="preserve">, </w:t>
      </w:r>
      <w:r>
        <w:rPr>
          <w:sz w:val="26"/>
        </w:rPr>
        <w:t xml:space="preserve">dentro del </w:t>
      </w:r>
      <w:r w:rsidR="00DD504B">
        <w:rPr>
          <w:sz w:val="26"/>
        </w:rPr>
        <w:t>Proceso</w:t>
      </w:r>
      <w:r>
        <w:rPr>
          <w:sz w:val="26"/>
        </w:rPr>
        <w:t xml:space="preserve"> Penal que le siguen </w:t>
      </w:r>
      <w:r w:rsidR="00EF0ECE">
        <w:rPr>
          <w:sz w:val="26"/>
        </w:rPr>
        <w:t>ALEJANDRO</w:t>
      </w:r>
      <w:r>
        <w:rPr>
          <w:sz w:val="26"/>
        </w:rPr>
        <w:t xml:space="preserve"> </w:t>
      </w:r>
      <w:r w:rsidR="00EF0ECE">
        <w:rPr>
          <w:sz w:val="26"/>
        </w:rPr>
        <w:t>APAZA TERAN</w:t>
      </w:r>
      <w:r>
        <w:rPr>
          <w:sz w:val="26"/>
        </w:rPr>
        <w:t xml:space="preserve"> Y </w:t>
      </w:r>
      <w:r w:rsidR="00EF0ECE">
        <w:rPr>
          <w:sz w:val="26"/>
        </w:rPr>
        <w:t>EDY</w:t>
      </w:r>
      <w:r>
        <w:rPr>
          <w:sz w:val="26"/>
        </w:rPr>
        <w:t xml:space="preserve"> </w:t>
      </w:r>
      <w:r w:rsidR="00EF0ECE">
        <w:rPr>
          <w:sz w:val="26"/>
        </w:rPr>
        <w:t>CHILE NAVA</w:t>
      </w:r>
      <w:r>
        <w:rPr>
          <w:sz w:val="26"/>
        </w:rPr>
        <w:t xml:space="preserve">, contra </w:t>
      </w:r>
      <w:r w:rsidR="00EF0ECE">
        <w:rPr>
          <w:sz w:val="26"/>
        </w:rPr>
        <w:t>RAMIRO</w:t>
      </w:r>
      <w:r>
        <w:rPr>
          <w:sz w:val="26"/>
        </w:rPr>
        <w:t xml:space="preserve"> </w:t>
      </w:r>
      <w:r w:rsidR="00EF0ECE">
        <w:rPr>
          <w:sz w:val="26"/>
        </w:rPr>
        <w:t>RUIZ PAZ</w:t>
      </w:r>
      <w:r>
        <w:rPr>
          <w:sz w:val="26"/>
        </w:rPr>
        <w:t xml:space="preserve">, por el supuesto Delito de Estafa, ante su digna Autoridad Con todo respeto digo y pido. </w:t>
      </w:r>
    </w:p>
    <w:p w14:paraId="74976549" w14:textId="77777777" w:rsidR="00FD5E3E" w:rsidRDefault="00FD5E3E">
      <w:pPr>
        <w:spacing w:line="360" w:lineRule="auto"/>
        <w:jc w:val="both"/>
        <w:rPr>
          <w:sz w:val="26"/>
        </w:rPr>
      </w:pPr>
      <w:r>
        <w:rPr>
          <w:sz w:val="26"/>
        </w:rPr>
        <w:t>Sr. Fiscal, habiendo su Autorida</w:t>
      </w:r>
      <w:r w:rsidR="00DD504B">
        <w:rPr>
          <w:sz w:val="26"/>
        </w:rPr>
        <w:t xml:space="preserve">d ordenado el Secuestro de mis </w:t>
      </w:r>
      <w:r>
        <w:rPr>
          <w:sz w:val="26"/>
        </w:rPr>
        <w:t xml:space="preserve">Movilidades como ser: Automóvil Marca Renau Kli, de color Plata del año </w:t>
      </w:r>
      <w:r w:rsidR="00EF0ECE">
        <w:rPr>
          <w:sz w:val="26"/>
        </w:rPr>
        <w:t>2016</w:t>
      </w:r>
      <w:r>
        <w:rPr>
          <w:sz w:val="26"/>
        </w:rPr>
        <w:t xml:space="preserve">; Vagoneta Mitsubishi Pajero, color Plata, Modelo </w:t>
      </w:r>
      <w:r w:rsidR="00EF0ECE">
        <w:rPr>
          <w:sz w:val="26"/>
        </w:rPr>
        <w:t>2016</w:t>
      </w:r>
      <w:r>
        <w:rPr>
          <w:sz w:val="26"/>
        </w:rPr>
        <w:t xml:space="preserve">; Vagoneta Mitsubishi , color  Azul, modelo </w:t>
      </w:r>
      <w:r w:rsidR="00A54895">
        <w:rPr>
          <w:sz w:val="26"/>
        </w:rPr>
        <w:t>2013</w:t>
      </w:r>
      <w:r>
        <w:rPr>
          <w:sz w:val="26"/>
        </w:rPr>
        <w:t>, en fecha 08 de Enero la misma que mediante memorial de fecha 14 de Enero se llego a adjuntar la documentación como ser.</w:t>
      </w:r>
    </w:p>
    <w:p w14:paraId="6F159774" w14:textId="77777777" w:rsidR="00FD5E3E" w:rsidRDefault="00FD5E3E">
      <w:pPr>
        <w:numPr>
          <w:ilvl w:val="0"/>
          <w:numId w:val="6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Transferencia realizada por la Sra. Neusa Lucia Perin de las movilidades: Automóvil Marca Renau Kli, de color Plata del año </w:t>
      </w:r>
      <w:r w:rsidR="00EF0ECE">
        <w:rPr>
          <w:sz w:val="26"/>
        </w:rPr>
        <w:t>2016</w:t>
      </w:r>
      <w:r>
        <w:rPr>
          <w:sz w:val="26"/>
        </w:rPr>
        <w:t xml:space="preserve">; Vagoneta Mitsubishi Pajero, color Plata, Modelo </w:t>
      </w:r>
      <w:r w:rsidR="00EF0ECE">
        <w:rPr>
          <w:sz w:val="26"/>
        </w:rPr>
        <w:t>2016</w:t>
      </w:r>
      <w:r>
        <w:rPr>
          <w:sz w:val="26"/>
        </w:rPr>
        <w:t xml:space="preserve">; Vagoneta Mitsubishi , color  Azul, modelo </w:t>
      </w:r>
      <w:r w:rsidR="00A54895">
        <w:rPr>
          <w:sz w:val="26"/>
        </w:rPr>
        <w:t>2013</w:t>
      </w:r>
      <w:r>
        <w:rPr>
          <w:sz w:val="26"/>
        </w:rPr>
        <w:t xml:space="preserve">, a mi favor la misma que llegue a cancelar la suma de $us. 15.000 (QUINCE MIL QUINIENTOS 00/100 DOLARES AMERICANOS) donde se demuestra mi Derecho Propietario de los motorizados antes mencionados que injustamente me fueron secuestrados por orden de su Autoridad. </w:t>
      </w:r>
    </w:p>
    <w:p w14:paraId="2A6039BF" w14:textId="77777777" w:rsidR="00FD5E3E" w:rsidRDefault="00FD5E3E">
      <w:pPr>
        <w:numPr>
          <w:ilvl w:val="0"/>
          <w:numId w:val="6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Fotocopias legalizadas de los Documentos como son los recibos de fecha 06 de Noviembre de </w:t>
      </w:r>
      <w:r w:rsidR="00EF0ECE">
        <w:rPr>
          <w:sz w:val="26"/>
        </w:rPr>
        <w:t>2016</w:t>
      </w:r>
      <w:r>
        <w:rPr>
          <w:sz w:val="26"/>
        </w:rPr>
        <w:t xml:space="preserve">, 19 de Noviembre de </w:t>
      </w:r>
      <w:r w:rsidR="00EF0ECE">
        <w:rPr>
          <w:sz w:val="26"/>
        </w:rPr>
        <w:t>2016</w:t>
      </w:r>
      <w:r w:rsidR="00A54895">
        <w:rPr>
          <w:sz w:val="26"/>
        </w:rPr>
        <w:t>, 04 de Enero de 2017</w:t>
      </w:r>
      <w:r>
        <w:rPr>
          <w:sz w:val="26"/>
        </w:rPr>
        <w:t xml:space="preserve"> y de los extractos bancarios de la Financiera FADES donde se demuestra claramente y fehacientemente de que mi persona adeuda la suma de dinero a las Sres.  Maria Luisa Dzierzinsky de Añez, Maria Teresa Jiménez de Aguirre, Ignacio Vaca Jiménez y  con a la Institución Financieras FADES donde se demuestra de donde obtuve Dinero para la compra de los Vehículos que me fueron Secuestrados.</w:t>
      </w:r>
    </w:p>
    <w:p w14:paraId="489430EC" w14:textId="77777777" w:rsidR="00FD5E3E" w:rsidRDefault="00FD5E3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Por la Documentación antes mencionadas su Autoridad mediante Requerimiento Fiscal de Fecha 27 de Enero ordena la Entrega de las  Tres  Movilidades antes mencionadas </w:t>
      </w:r>
      <w:r>
        <w:rPr>
          <w:sz w:val="26"/>
        </w:rPr>
        <w:lastRenderedPageBreak/>
        <w:t>dejándome como depositaria de las misma dándome un Plazo de 30 días para que demuestre mi Derecho Propietario de conformidad a lo establecido en el Art. 189 del Código de Procedimiento Penal.</w:t>
      </w:r>
    </w:p>
    <w:p w14:paraId="7825B415" w14:textId="77777777" w:rsidR="00FD5E3E" w:rsidRDefault="00FD5E3E">
      <w:pPr>
        <w:spacing w:line="360" w:lineRule="auto"/>
        <w:jc w:val="both"/>
        <w:rPr>
          <w:sz w:val="26"/>
        </w:rPr>
      </w:pPr>
      <w:r>
        <w:rPr>
          <w:sz w:val="26"/>
        </w:rPr>
        <w:t>Pero sucede Sr. Fiscal si hacemos un estudio Exhaustivo del Presente Proceso Penal los Querellantes solicicitan mediante Quere</w:t>
      </w:r>
      <w:r w:rsidR="00EF0ECE">
        <w:rPr>
          <w:sz w:val="26"/>
        </w:rPr>
        <w:t>lla de Fecha 07 de Enero de 2017</w:t>
      </w:r>
      <w:r>
        <w:rPr>
          <w:sz w:val="26"/>
        </w:rPr>
        <w:t xml:space="preserve"> el Secuestro de mi Movilidades manifestando de que son de Propiedad de mi Hermano </w:t>
      </w:r>
      <w:r w:rsidR="00EF0ECE">
        <w:rPr>
          <w:sz w:val="26"/>
        </w:rPr>
        <w:t>RAMIRO</w:t>
      </w:r>
      <w:r>
        <w:rPr>
          <w:sz w:val="26"/>
        </w:rPr>
        <w:t xml:space="preserve"> </w:t>
      </w:r>
      <w:r w:rsidR="00EF0ECE">
        <w:rPr>
          <w:sz w:val="26"/>
        </w:rPr>
        <w:t>RUIZ PAZ</w:t>
      </w:r>
      <w:r>
        <w:rPr>
          <w:sz w:val="26"/>
        </w:rPr>
        <w:t xml:space="preserve">,  sin que hubiesen presentado alguna prueba la que demuestren de que las Movilidades que son de mi Propiedad pertenecen a mi Hermano </w:t>
      </w:r>
      <w:r w:rsidR="00EF0ECE">
        <w:rPr>
          <w:sz w:val="26"/>
        </w:rPr>
        <w:t>RAMIRO</w:t>
      </w:r>
      <w:r>
        <w:rPr>
          <w:sz w:val="26"/>
        </w:rPr>
        <w:t xml:space="preserve"> </w:t>
      </w:r>
      <w:r w:rsidR="00EF0ECE">
        <w:rPr>
          <w:sz w:val="26"/>
        </w:rPr>
        <w:t>RUIZ PAZ</w:t>
      </w:r>
      <w:r>
        <w:rPr>
          <w:sz w:val="26"/>
        </w:rPr>
        <w:t xml:space="preserve">, e indican que soy un Palo Blanco situación que es totalmente falso lo que su Autoridad llega a Ordenar el Secuestro de mis tres Movilidades sin tener ninguna Prueba de que es de Propiedad del Querellado ni tampoco que sean los Instrumento del un supuesto delito. </w:t>
      </w:r>
    </w:p>
    <w:p w14:paraId="597A8E7A" w14:textId="77777777" w:rsidR="00FD5E3E" w:rsidRDefault="00FD5E3E">
      <w:pPr>
        <w:spacing w:line="360" w:lineRule="auto"/>
        <w:jc w:val="both"/>
        <w:rPr>
          <w:sz w:val="26"/>
        </w:rPr>
      </w:pPr>
      <w:r>
        <w:rPr>
          <w:sz w:val="26"/>
        </w:rPr>
        <w:t>En cuanto al requerimiento fiscal de fecha 27 de Enero del Presente Año Sr. Fiscal, me cabe fundamentar lo siguiente.</w:t>
      </w:r>
    </w:p>
    <w:p w14:paraId="4DB8BA1B" w14:textId="77777777" w:rsidR="00FD5E3E" w:rsidRDefault="00FD5E3E">
      <w:pPr>
        <w:numPr>
          <w:ilvl w:val="0"/>
          <w:numId w:val="7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El Articulo 189 del Código de Procedimiento Penal, claramente establece de que cuando Existe controversia de Derecho Propietario y en el caso que nos Ocupas Sr. Fiscal, NO ES OBJETO DEL SUPUESTO DELITO QUE ELLOS SE QUERELLAN POR ESTAFA CONTRA MI HERMANO </w:t>
      </w:r>
      <w:r w:rsidR="00EF0ECE">
        <w:rPr>
          <w:sz w:val="26"/>
        </w:rPr>
        <w:t>RAMIRO</w:t>
      </w:r>
      <w:r>
        <w:rPr>
          <w:sz w:val="26"/>
        </w:rPr>
        <w:t xml:space="preserve"> </w:t>
      </w:r>
      <w:r w:rsidR="00EF0ECE">
        <w:rPr>
          <w:sz w:val="26"/>
        </w:rPr>
        <w:t>RUIZ PAZ</w:t>
      </w:r>
      <w:r>
        <w:rPr>
          <w:sz w:val="26"/>
        </w:rPr>
        <w:t xml:space="preserve">, Y ADEMÁS DE QUE LOS QUERELLANTES DEBEN DEMOSTRAR Y PROBAR DE QUE EL DERECHO PROPIETARIO ES DE LOS QUERELLANTES O DE EL QUERELLADO, situación de que hasta la fecha no lo han hecho y que claramente lo establece el Art. 6 del código de Procedimiento Penal “La carga de la prueba corresponde  a los acusadores y se prohíbe toda presunción de culpabilidad”. En el presente caso la parte querellante en ningún momento a podido Probar de que mis Movilidades que fueron Secuestradas por orden de su Autoridad pertenecen a mi Hermano </w:t>
      </w:r>
      <w:r w:rsidR="00EF0ECE">
        <w:rPr>
          <w:sz w:val="26"/>
        </w:rPr>
        <w:t>RAMIRO</w:t>
      </w:r>
      <w:r>
        <w:rPr>
          <w:sz w:val="26"/>
        </w:rPr>
        <w:t xml:space="preserve"> </w:t>
      </w:r>
      <w:r w:rsidR="00EF0ECE">
        <w:rPr>
          <w:sz w:val="26"/>
        </w:rPr>
        <w:t>RUIZ PAZ</w:t>
      </w:r>
      <w:r>
        <w:rPr>
          <w:sz w:val="26"/>
        </w:rPr>
        <w:t>.</w:t>
      </w:r>
    </w:p>
    <w:p w14:paraId="42C88B34" w14:textId="77777777" w:rsidR="00FD5E3E" w:rsidRDefault="00FD5E3E">
      <w:pPr>
        <w:numPr>
          <w:ilvl w:val="0"/>
          <w:numId w:val="7"/>
        </w:numPr>
        <w:spacing w:line="360" w:lineRule="auto"/>
        <w:jc w:val="both"/>
        <w:rPr>
          <w:sz w:val="26"/>
        </w:rPr>
      </w:pPr>
      <w:r>
        <w:rPr>
          <w:sz w:val="26"/>
        </w:rPr>
        <w:t>La parte querellante mediante Memorial de Fecha 25 de Enero del Presente Año Ofrece como testigos a los Ciudadanos JOSE ERWIN  AÑEZ DOS SANTOS Y CARLOS FERNANDO RIVERO VARGAS, declaración que fue prestada por los testi</w:t>
      </w:r>
      <w:r w:rsidR="00EF0ECE">
        <w:rPr>
          <w:sz w:val="26"/>
        </w:rPr>
        <w:t>go en fecha 29 de Enero del 2017</w:t>
      </w:r>
      <w:r>
        <w:rPr>
          <w:sz w:val="26"/>
        </w:rPr>
        <w:t xml:space="preserve"> ante el policía encargado del Caso su Autoridad y las Parte con nuestros Abogados patrocinantes y claramente los Testigo declaran de que ellos fueron contratados por mi Persona como chóferes y de que ellos Vieron de que mi Persona Llego a comprar las Movilidades de dos brasileros Uno de Sexo Masculino y el Otro de sexo Femenino la cual responde al nombre de </w:t>
      </w:r>
      <w:r>
        <w:rPr>
          <w:sz w:val="26"/>
        </w:rPr>
        <w:lastRenderedPageBreak/>
        <w:t xml:space="preserve">.NEUSA LUCIA PERIN, Y DE QUE EN NINGUN MOMENTO ESTUBO PRESENTE MI HERMANO </w:t>
      </w:r>
      <w:r w:rsidR="00EF0ECE">
        <w:rPr>
          <w:sz w:val="26"/>
        </w:rPr>
        <w:t>RAMIRO</w:t>
      </w:r>
      <w:r>
        <w:rPr>
          <w:sz w:val="26"/>
        </w:rPr>
        <w:t xml:space="preserve"> </w:t>
      </w:r>
      <w:r w:rsidR="00EF0ECE">
        <w:rPr>
          <w:sz w:val="26"/>
        </w:rPr>
        <w:t>RUIZ PAZ</w:t>
      </w:r>
      <w:r>
        <w:rPr>
          <w:sz w:val="26"/>
        </w:rPr>
        <w:t>, y de que los Motorizados son de mi Propiedad y no de mi hermano, siendo Sr. Fiscal de que estas Pruebas testifícales de los Dos Ciudadanos AÑEZ-  RIVERO SON CONTUNDENTE Y CLARAS DE QUE SOY La única y legitima propietaria de los motorizados que me encuentro como DEPOSITARIA, esto claramente lo Ampara el Art. 100 del Código Civil.</w:t>
      </w:r>
    </w:p>
    <w:p w14:paraId="22912B39" w14:textId="77777777" w:rsidR="00FD5E3E" w:rsidRDefault="00FD5E3E">
      <w:pPr>
        <w:pStyle w:val="BodyText2"/>
      </w:pPr>
      <w:r>
        <w:t xml:space="preserve"> Por todo lo Expuesto anteriormente Sr. Fiscal de conformidad al Art. 7 Inciso h y 22 de la Constitución Política del Estado con Relación a los Artículos  6 , 252 del Código de Procedimiento Penal con relación al Articulo 90 del Código Penal y el articulo 100 del Código Civil  y lo establecido en el Articulo 189 del código de Procedimiento Penal es que solicito muy respetuosamente a su Autoridad quiera ordenar la ENTREGA DE FORMA DEFINITIVA DE MIS MOTORIZADOS:  Automóvil Marca Renau Kli, de color Plata del año </w:t>
      </w:r>
      <w:r w:rsidR="00EF0ECE">
        <w:t>2016</w:t>
      </w:r>
      <w:r>
        <w:t xml:space="preserve">; Vagoneta Mitsubishi Pajero, color Plata, Modelo </w:t>
      </w:r>
      <w:r w:rsidR="00EF0ECE">
        <w:t>2016</w:t>
      </w:r>
      <w:r>
        <w:t xml:space="preserve">, No. De Chasis JMY0RRY704JA01; Vagoneta Mitsubishi , color  Azul, modelo </w:t>
      </w:r>
      <w:r w:rsidR="00A54895">
        <w:t>2013</w:t>
      </w:r>
      <w:r>
        <w:t xml:space="preserve"> No. De Chasis JMYORK9701PY01188, siendo de que soy la única y legitima Propietaria y no así como alegremente los Querellantes manifestaron de que son de Propiedad de mi Hermano </w:t>
      </w:r>
      <w:r w:rsidR="00EF0ECE">
        <w:t>RAMIRO</w:t>
      </w:r>
      <w:r>
        <w:t xml:space="preserve"> </w:t>
      </w:r>
      <w:r w:rsidR="00EF0ECE">
        <w:t>RUIZ PAZ</w:t>
      </w:r>
      <w:r>
        <w:t>, la cual nunca pudieron probar lo aseverado por que simplemente Sr. Fiscal la Verdad ante todo se Impone ante la Mentira de la cual hicieron los Querellantes de mi Hermano y lo único que han hecho es perjudicarme de sobre manera y me han Violado mis Derechos Constitucionales.</w:t>
      </w:r>
    </w:p>
    <w:p w14:paraId="363401AC" w14:textId="77777777" w:rsidR="00FD5E3E" w:rsidRDefault="00FD5E3E">
      <w:pPr>
        <w:spacing w:line="360" w:lineRule="auto"/>
        <w:ind w:firstLine="708"/>
        <w:jc w:val="both"/>
        <w:rPr>
          <w:sz w:val="26"/>
        </w:rPr>
      </w:pPr>
      <w:r>
        <w:rPr>
          <w:b/>
          <w:bCs/>
          <w:sz w:val="26"/>
        </w:rPr>
        <w:t>Otrosi .-1ro.-</w:t>
      </w:r>
      <w:r>
        <w:rPr>
          <w:sz w:val="26"/>
        </w:rPr>
        <w:t xml:space="preserve"> Señalo Como Domicilio  Procesal la Secretaria de su despacho.</w:t>
      </w:r>
    </w:p>
    <w:p w14:paraId="043106C5" w14:textId="77777777" w:rsidR="00FD5E3E" w:rsidRDefault="00FD5E3E">
      <w:pPr>
        <w:spacing w:line="360" w:lineRule="auto"/>
        <w:ind w:firstLine="708"/>
        <w:jc w:val="both"/>
        <w:rPr>
          <w:sz w:val="26"/>
        </w:rPr>
      </w:pPr>
      <w:r>
        <w:rPr>
          <w:b/>
          <w:bCs/>
          <w:sz w:val="26"/>
        </w:rPr>
        <w:t>Otrosi.- 2do.-</w:t>
      </w:r>
      <w:r>
        <w:rPr>
          <w:sz w:val="26"/>
        </w:rPr>
        <w:t xml:space="preserve"> Solicito se me Extienda Fotocopias Legalizadas de todo el Cuadernillo de Investigaciones incluso la Resolución de la presente Solicitud.</w:t>
      </w:r>
    </w:p>
    <w:p w14:paraId="67DD5A87" w14:textId="6D76498B" w:rsidR="00A54895" w:rsidRDefault="00FD5E3E" w:rsidP="00A54895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San Ignacio d</w:t>
      </w:r>
      <w:r w:rsidR="00DD504B">
        <w:rPr>
          <w:sz w:val="26"/>
        </w:rPr>
        <w:t>e Velasco 1 de  Febrero del 20</w:t>
      </w:r>
      <w:r w:rsidR="00790994">
        <w:rPr>
          <w:sz w:val="26"/>
        </w:rPr>
        <w:t>__</w:t>
      </w:r>
    </w:p>
    <w:p w14:paraId="31E6D844" w14:textId="77777777" w:rsidR="00FD5E3E" w:rsidRDefault="00FD5E3E">
      <w:pPr>
        <w:spacing w:line="360" w:lineRule="auto"/>
        <w:jc w:val="both"/>
        <w:rPr>
          <w:sz w:val="26"/>
        </w:rPr>
      </w:pPr>
    </w:p>
    <w:sectPr w:rsidR="00FD5E3E" w:rsidSect="00E717C9">
      <w:pgSz w:w="12242" w:h="20163" w:code="5"/>
      <w:pgMar w:top="2948" w:right="851" w:bottom="226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A9D"/>
    <w:multiLevelType w:val="hybridMultilevel"/>
    <w:tmpl w:val="2D0C9684"/>
    <w:lvl w:ilvl="0" w:tplc="CDB8C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E05"/>
    <w:multiLevelType w:val="hybridMultilevel"/>
    <w:tmpl w:val="42B4612A"/>
    <w:lvl w:ilvl="0" w:tplc="CDB8C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6A7"/>
    <w:multiLevelType w:val="hybridMultilevel"/>
    <w:tmpl w:val="C5A849FA"/>
    <w:lvl w:ilvl="0" w:tplc="2C96DB90">
      <w:start w:val="1"/>
      <w:numFmt w:val="lowerLetter"/>
      <w:lvlText w:val="%1)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CAD2542"/>
    <w:multiLevelType w:val="hybridMultilevel"/>
    <w:tmpl w:val="13D674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04DE6"/>
    <w:multiLevelType w:val="hybridMultilevel"/>
    <w:tmpl w:val="1BB8E8A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3A5E32"/>
    <w:multiLevelType w:val="hybridMultilevel"/>
    <w:tmpl w:val="F04056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F904BA"/>
    <w:multiLevelType w:val="hybridMultilevel"/>
    <w:tmpl w:val="FEFCB4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C9"/>
    <w:rsid w:val="00790994"/>
    <w:rsid w:val="00A54895"/>
    <w:rsid w:val="00DD504B"/>
    <w:rsid w:val="00E717C9"/>
    <w:rsid w:val="00EF0ECE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4984F5"/>
  <w15:chartTrackingRefBased/>
  <w15:docId w15:val="{0EB11BCC-6454-4CEC-A1BC-05A07F77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spacing w:line="360" w:lineRule="auto"/>
    </w:pPr>
    <w:rPr>
      <w:sz w:val="26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6"/>
    </w:rPr>
  </w:style>
  <w:style w:type="paragraph" w:styleId="BodyTextIndent">
    <w:name w:val="Body Text Indent"/>
    <w:basedOn w:val="Normal"/>
    <w:semiHidden/>
    <w:pPr>
      <w:spacing w:line="360" w:lineRule="auto"/>
      <w:ind w:firstLine="708"/>
      <w:jc w:val="both"/>
    </w:pPr>
    <w:rPr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NACIONAL DE CHOFERES DE BOLIVIA</vt:lpstr>
    </vt:vector>
  </TitlesOfParts>
  <Company>RCH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NACIONAL DE CHOFERES DE BOLIVIA</dc:title>
  <dc:subject/>
  <dc:creator>DALCY CARDONA</dc:creator>
  <cp:keywords/>
  <cp:lastModifiedBy>marcos selin mamani chino</cp:lastModifiedBy>
  <cp:revision>3</cp:revision>
  <cp:lastPrinted>2004-10-26T16:34:00Z</cp:lastPrinted>
  <dcterms:created xsi:type="dcterms:W3CDTF">2019-01-19T16:08:00Z</dcterms:created>
  <dcterms:modified xsi:type="dcterms:W3CDTF">2023-12-15T18:07:00Z</dcterms:modified>
</cp:coreProperties>
</file>