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10" w:rsidRDefault="001D6310" w:rsidP="001D6310">
      <w:pPr>
        <w:spacing w:line="360" w:lineRule="auto"/>
        <w:jc w:val="center"/>
        <w:rPr>
          <w:rFonts w:ascii="Century Gothic" w:eastAsia="Batang" w:hAnsi="Century Gothic" w:cs="Arial"/>
          <w:b/>
          <w:sz w:val="24"/>
          <w:szCs w:val="24"/>
        </w:rPr>
      </w:pPr>
      <w:r>
        <w:rPr>
          <w:rFonts w:ascii="Century Gothic" w:eastAsia="Batang" w:hAnsi="Century Gothic" w:cs="Arial"/>
          <w:b/>
          <w:sz w:val="24"/>
          <w:szCs w:val="24"/>
        </w:rPr>
        <w:t>MODELO DE SOLICITUD DE REDENCION Y ADJUNTA PAGOS Y MULTAS</w:t>
      </w:r>
    </w:p>
    <w:p w:rsidR="001D6310" w:rsidRDefault="001D6310" w:rsidP="000E706D">
      <w:pPr>
        <w:spacing w:line="360" w:lineRule="auto"/>
        <w:jc w:val="both"/>
        <w:rPr>
          <w:rFonts w:ascii="Century Gothic" w:eastAsia="Batang" w:hAnsi="Century Gothic" w:cs="Arial"/>
          <w:b/>
          <w:sz w:val="24"/>
          <w:szCs w:val="24"/>
        </w:rPr>
      </w:pPr>
    </w:p>
    <w:p w:rsidR="000E706D" w:rsidRPr="000E706D" w:rsidRDefault="00750641" w:rsidP="000E706D">
      <w:pPr>
        <w:spacing w:line="360" w:lineRule="auto"/>
        <w:jc w:val="both"/>
        <w:rPr>
          <w:rFonts w:ascii="Century Gothic" w:eastAsia="Batang" w:hAnsi="Century Gothic" w:cs="Arial"/>
          <w:b/>
          <w:sz w:val="24"/>
          <w:szCs w:val="24"/>
        </w:rPr>
      </w:pPr>
      <w:r>
        <w:rPr>
          <w:rFonts w:ascii="Century Gothic" w:eastAsia="Batang" w:hAnsi="Century Gothic" w:cs="Arial"/>
          <w:b/>
          <w:sz w:val="24"/>
          <w:szCs w:val="24"/>
        </w:rPr>
        <w:t xml:space="preserve"> </w:t>
      </w:r>
      <w:r w:rsidR="000E706D" w:rsidRPr="000E706D">
        <w:rPr>
          <w:rFonts w:ascii="Century Gothic" w:eastAsia="Batang" w:hAnsi="Century Gothic" w:cs="Arial"/>
          <w:b/>
          <w:sz w:val="24"/>
          <w:szCs w:val="24"/>
        </w:rPr>
        <w:t>SEÑOR</w:t>
      </w:r>
      <w:r w:rsidR="003165BD">
        <w:rPr>
          <w:rFonts w:ascii="Century Gothic" w:eastAsia="Batang" w:hAnsi="Century Gothic" w:cs="Arial"/>
          <w:b/>
          <w:sz w:val="24"/>
          <w:szCs w:val="24"/>
        </w:rPr>
        <w:t xml:space="preserve"> JUEZ </w:t>
      </w:r>
      <w:r w:rsidR="00271009">
        <w:rPr>
          <w:rFonts w:ascii="Century Gothic" w:eastAsia="Batang" w:hAnsi="Century Gothic" w:cs="Arial"/>
          <w:b/>
          <w:sz w:val="24"/>
          <w:szCs w:val="24"/>
        </w:rPr>
        <w:t>PRIMERO</w:t>
      </w:r>
      <w:r w:rsidR="000E706D" w:rsidRPr="000E706D">
        <w:rPr>
          <w:rFonts w:ascii="Century Gothic" w:eastAsia="Batang" w:hAnsi="Century Gothic" w:cs="Arial"/>
          <w:b/>
          <w:sz w:val="24"/>
          <w:szCs w:val="24"/>
        </w:rPr>
        <w:t xml:space="preserve"> DE EJECUCION PENAL DE LA </w:t>
      </w:r>
      <w:proofErr w:type="gramStart"/>
      <w:r w:rsidR="000E706D" w:rsidRPr="000E706D">
        <w:rPr>
          <w:rFonts w:ascii="Century Gothic" w:eastAsia="Batang" w:hAnsi="Century Gothic" w:cs="Arial"/>
          <w:b/>
          <w:sz w:val="24"/>
          <w:szCs w:val="24"/>
        </w:rPr>
        <w:t>CAPITAL.-</w:t>
      </w:r>
      <w:proofErr w:type="gramEnd"/>
    </w:p>
    <w:p w:rsidR="000E706D" w:rsidRPr="000E706D" w:rsidRDefault="000E706D" w:rsidP="000E706D">
      <w:pPr>
        <w:spacing w:line="360" w:lineRule="auto"/>
        <w:jc w:val="both"/>
        <w:rPr>
          <w:rFonts w:ascii="Century Gothic" w:eastAsia="Batang" w:hAnsi="Century Gothic" w:cs="Arial"/>
          <w:b/>
          <w:sz w:val="24"/>
          <w:szCs w:val="24"/>
        </w:rPr>
      </w:pPr>
      <w:r w:rsidRPr="000E706D">
        <w:rPr>
          <w:rFonts w:ascii="Century Gothic" w:eastAsia="Batang" w:hAnsi="Century Gothic" w:cs="Arial"/>
          <w:b/>
          <w:sz w:val="24"/>
          <w:szCs w:val="24"/>
        </w:rPr>
        <w:t xml:space="preserve"> </w:t>
      </w:r>
      <w:proofErr w:type="gramStart"/>
      <w:r w:rsidRPr="000E706D">
        <w:rPr>
          <w:rFonts w:ascii="Century Gothic" w:eastAsia="Batang" w:hAnsi="Century Gothic" w:cs="Arial"/>
          <w:b/>
          <w:sz w:val="24"/>
          <w:szCs w:val="24"/>
        </w:rPr>
        <w:t>NUREJ.-</w:t>
      </w:r>
      <w:proofErr w:type="gramEnd"/>
      <w:r w:rsidRPr="000E706D">
        <w:rPr>
          <w:rFonts w:ascii="Century Gothic" w:eastAsia="Batang" w:hAnsi="Century Gothic" w:cs="Arial"/>
          <w:b/>
          <w:sz w:val="24"/>
          <w:szCs w:val="24"/>
        </w:rPr>
        <w:t xml:space="preserve"> </w:t>
      </w:r>
      <w:r w:rsidR="001D6310">
        <w:rPr>
          <w:rFonts w:ascii="Century Gothic" w:eastAsia="Batang" w:hAnsi="Century Gothic" w:cs="Arial"/>
          <w:b/>
          <w:sz w:val="24"/>
          <w:szCs w:val="24"/>
        </w:rPr>
        <w:t>……………………….-</w:t>
      </w:r>
    </w:p>
    <w:p w:rsidR="000E706D" w:rsidRPr="000E706D" w:rsidRDefault="000E706D" w:rsidP="00041018">
      <w:pPr>
        <w:spacing w:line="360" w:lineRule="auto"/>
        <w:ind w:left="4248"/>
        <w:jc w:val="both"/>
        <w:rPr>
          <w:rFonts w:ascii="Century Gothic" w:eastAsia="Batang" w:hAnsi="Century Gothic" w:cs="Arial"/>
          <w:b/>
          <w:sz w:val="24"/>
          <w:szCs w:val="24"/>
        </w:rPr>
      </w:pPr>
      <w:r w:rsidRPr="000E706D">
        <w:rPr>
          <w:rFonts w:ascii="Century Gothic" w:eastAsia="Batang" w:hAnsi="Century Gothic" w:cs="Arial"/>
          <w:b/>
          <w:sz w:val="24"/>
          <w:szCs w:val="24"/>
        </w:rPr>
        <w:t>I.</w:t>
      </w:r>
      <w:r w:rsidR="00041018">
        <w:rPr>
          <w:rFonts w:ascii="Century Gothic" w:eastAsia="Batang" w:hAnsi="Century Gothic" w:cs="Arial"/>
          <w:b/>
          <w:sz w:val="24"/>
          <w:szCs w:val="24"/>
        </w:rPr>
        <w:t>ADJUNTO DE PAGOS Y MULTAS PARA QUE CONCEDA TRAMITE DE REDENCION</w:t>
      </w:r>
    </w:p>
    <w:p w:rsidR="000E706D" w:rsidRPr="000E706D" w:rsidRDefault="000A6A75" w:rsidP="000A6A75">
      <w:pPr>
        <w:spacing w:line="360" w:lineRule="auto"/>
        <w:ind w:firstLine="708"/>
        <w:jc w:val="both"/>
        <w:rPr>
          <w:rFonts w:ascii="Century Gothic" w:eastAsia="Batang" w:hAnsi="Century Gothic" w:cs="Arial"/>
          <w:sz w:val="24"/>
          <w:szCs w:val="24"/>
        </w:rPr>
      </w:pPr>
      <w:r>
        <w:rPr>
          <w:rFonts w:ascii="Century Gothic" w:eastAsia="Batang" w:hAnsi="Century Gothic" w:cs="Arial"/>
          <w:b/>
          <w:sz w:val="24"/>
          <w:szCs w:val="24"/>
        </w:rPr>
        <w:t>ANDRES GARCIA NAVA</w:t>
      </w:r>
      <w:r w:rsidR="00041018">
        <w:rPr>
          <w:rFonts w:ascii="Century Gothic" w:eastAsia="Batang" w:hAnsi="Century Gothic" w:cs="Arial"/>
          <w:b/>
          <w:sz w:val="24"/>
          <w:szCs w:val="24"/>
        </w:rPr>
        <w:t xml:space="preserve"> </w:t>
      </w:r>
      <w:r w:rsidR="000E706D" w:rsidRPr="000E706D">
        <w:rPr>
          <w:rFonts w:ascii="Century Gothic" w:eastAsia="Batang" w:hAnsi="Century Gothic" w:cs="Arial"/>
          <w:sz w:val="24"/>
          <w:szCs w:val="24"/>
        </w:rPr>
        <w:t xml:space="preserve">de generales de ley ya conocidas dentro del proceso que por el delito de </w:t>
      </w:r>
      <w:r w:rsidR="00041018">
        <w:rPr>
          <w:rFonts w:ascii="Century Gothic" w:eastAsia="Batang" w:hAnsi="Century Gothic" w:cs="Arial"/>
          <w:b/>
          <w:sz w:val="24"/>
          <w:szCs w:val="24"/>
        </w:rPr>
        <w:t xml:space="preserve">ROBO </w:t>
      </w:r>
      <w:proofErr w:type="gramStart"/>
      <w:r w:rsidR="00041018">
        <w:rPr>
          <w:rFonts w:ascii="Century Gothic" w:eastAsia="Batang" w:hAnsi="Century Gothic" w:cs="Arial"/>
          <w:b/>
          <w:sz w:val="24"/>
          <w:szCs w:val="24"/>
        </w:rPr>
        <w:t>AGRAVADO</w:t>
      </w:r>
      <w:r w:rsidR="000E706D" w:rsidRPr="000E706D">
        <w:rPr>
          <w:rFonts w:ascii="Century Gothic" w:eastAsia="Batang" w:hAnsi="Century Gothic" w:cs="Arial"/>
          <w:sz w:val="24"/>
          <w:szCs w:val="24"/>
        </w:rPr>
        <w:t xml:space="preserve">,   </w:t>
      </w:r>
      <w:proofErr w:type="gramEnd"/>
      <w:r w:rsidR="000E706D" w:rsidRPr="000E706D">
        <w:rPr>
          <w:rFonts w:ascii="Century Gothic" w:eastAsia="Batang" w:hAnsi="Century Gothic" w:cs="Arial"/>
          <w:sz w:val="24"/>
          <w:szCs w:val="24"/>
        </w:rPr>
        <w:t>que me seguía el ministerio público, con todo respe</w:t>
      </w:r>
      <w:r w:rsidR="00041018">
        <w:rPr>
          <w:rFonts w:ascii="Century Gothic" w:eastAsia="Batang" w:hAnsi="Century Gothic" w:cs="Arial"/>
          <w:sz w:val="24"/>
          <w:szCs w:val="24"/>
        </w:rPr>
        <w:t>to ante su autoridad expongo y solicito:</w:t>
      </w:r>
      <w:r w:rsidR="000E706D" w:rsidRPr="000E706D">
        <w:rPr>
          <w:rFonts w:ascii="Century Gothic" w:eastAsia="Batang" w:hAnsi="Century Gothic" w:cs="Arial"/>
          <w:sz w:val="24"/>
          <w:szCs w:val="24"/>
        </w:rPr>
        <w:t xml:space="preserve"> </w:t>
      </w:r>
    </w:p>
    <w:p w:rsidR="000E706D" w:rsidRPr="000E706D" w:rsidRDefault="000E706D" w:rsidP="000E706D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0E706D">
        <w:rPr>
          <w:rFonts w:ascii="Century Gothic" w:hAnsi="Century Gothic"/>
          <w:b/>
          <w:sz w:val="24"/>
          <w:szCs w:val="24"/>
        </w:rPr>
        <w:t>I.PETITORIO.-</w:t>
      </w:r>
    </w:p>
    <w:p w:rsidR="000E706D" w:rsidRPr="000E706D" w:rsidRDefault="000E706D" w:rsidP="000E706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  <w:u w:val="single"/>
          <w:lang w:val="es-MX"/>
        </w:rPr>
      </w:pPr>
      <w:r w:rsidRPr="000E706D">
        <w:rPr>
          <w:rFonts w:ascii="Century Gothic" w:hAnsi="Century Gothic"/>
          <w:sz w:val="24"/>
          <w:szCs w:val="24"/>
          <w:lang w:val="es-MX"/>
        </w:rPr>
        <w:t xml:space="preserve">Señor Juez, </w:t>
      </w:r>
      <w:r w:rsidR="00C66618">
        <w:rPr>
          <w:rFonts w:ascii="Century Gothic" w:hAnsi="Century Gothic"/>
          <w:sz w:val="24"/>
          <w:szCs w:val="24"/>
          <w:lang w:val="es-MX"/>
        </w:rPr>
        <w:t xml:space="preserve">habiendo observado su autoridad </w:t>
      </w:r>
      <w:r w:rsidR="00B419A3">
        <w:rPr>
          <w:rFonts w:ascii="Century Gothic" w:hAnsi="Century Gothic"/>
          <w:sz w:val="24"/>
          <w:szCs w:val="24"/>
          <w:lang w:val="es-MX"/>
        </w:rPr>
        <w:t xml:space="preserve">el pago de costas y </w:t>
      </w:r>
      <w:r w:rsidR="00E13BD9">
        <w:rPr>
          <w:rFonts w:ascii="Century Gothic" w:hAnsi="Century Gothic"/>
          <w:sz w:val="24"/>
          <w:szCs w:val="24"/>
          <w:lang w:val="es-MX"/>
        </w:rPr>
        <w:t xml:space="preserve">multas al estado </w:t>
      </w:r>
      <w:r w:rsidR="00041018">
        <w:rPr>
          <w:rFonts w:ascii="Century Gothic" w:hAnsi="Century Gothic"/>
          <w:sz w:val="24"/>
          <w:szCs w:val="24"/>
          <w:lang w:val="es-MX"/>
        </w:rPr>
        <w:t>las cuales son de 200</w:t>
      </w:r>
      <w:r w:rsidR="00A55035">
        <w:rPr>
          <w:rFonts w:ascii="Century Gothic" w:hAnsi="Century Gothic"/>
          <w:sz w:val="24"/>
          <w:szCs w:val="24"/>
          <w:lang w:val="es-MX"/>
        </w:rPr>
        <w:t xml:space="preserve"> boliv</w:t>
      </w:r>
      <w:r w:rsidR="00041018">
        <w:rPr>
          <w:rFonts w:ascii="Century Gothic" w:hAnsi="Century Gothic"/>
          <w:sz w:val="24"/>
          <w:szCs w:val="24"/>
          <w:lang w:val="es-MX"/>
        </w:rPr>
        <w:t xml:space="preserve">ianos, por el recibo  Nº 0613547 </w:t>
      </w:r>
      <w:r w:rsidRPr="000E706D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Art. 24 de la Constitución Política del Estado respecto a peticiones Conc. con el Art. 8 del Pacto de San José de Costa Rica </w:t>
      </w:r>
      <w:r w:rsidR="009C3387">
        <w:rPr>
          <w:rFonts w:ascii="Century Gothic" w:hAnsi="Century Gothic"/>
          <w:b/>
          <w:sz w:val="24"/>
          <w:szCs w:val="24"/>
          <w:u w:val="single"/>
          <w:lang w:val="es-MX"/>
        </w:rPr>
        <w:t xml:space="preserve">PIDO QUE SE CONCEDA LA </w:t>
      </w:r>
      <w:proofErr w:type="gramStart"/>
      <w:r w:rsidR="009C3387">
        <w:rPr>
          <w:rFonts w:ascii="Century Gothic" w:hAnsi="Century Gothic"/>
          <w:b/>
          <w:sz w:val="24"/>
          <w:szCs w:val="24"/>
          <w:u w:val="single"/>
          <w:lang w:val="es-MX"/>
        </w:rPr>
        <w:t xml:space="preserve">REDENCION </w:t>
      </w:r>
      <w:r w:rsidRPr="000E706D">
        <w:rPr>
          <w:rFonts w:ascii="Century Gothic" w:hAnsi="Century Gothic"/>
          <w:sz w:val="24"/>
          <w:szCs w:val="24"/>
          <w:u w:val="single"/>
          <w:lang w:val="es-MX"/>
        </w:rPr>
        <w:t>.</w:t>
      </w:r>
      <w:proofErr w:type="gramEnd"/>
    </w:p>
    <w:p w:rsidR="003B0971" w:rsidRPr="000E706D" w:rsidRDefault="003B0971" w:rsidP="003B0971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  <w:lang w:val="es-MX"/>
        </w:rPr>
      </w:pPr>
      <w:r w:rsidRPr="000E706D">
        <w:rPr>
          <w:rFonts w:ascii="Century Gothic" w:hAnsi="Century Gothic"/>
          <w:b/>
          <w:sz w:val="24"/>
          <w:szCs w:val="24"/>
          <w:lang w:val="es-MX"/>
        </w:rPr>
        <w:t xml:space="preserve">OTROSI </w:t>
      </w:r>
      <w:r>
        <w:rPr>
          <w:rFonts w:ascii="Century Gothic" w:hAnsi="Century Gothic"/>
          <w:b/>
          <w:sz w:val="24"/>
          <w:szCs w:val="24"/>
          <w:lang w:val="es-MX"/>
        </w:rPr>
        <w:t>1</w:t>
      </w:r>
      <w:r w:rsidRPr="000E706D">
        <w:rPr>
          <w:rFonts w:ascii="Century Gothic" w:hAnsi="Century Gothic"/>
          <w:b/>
          <w:sz w:val="24"/>
          <w:szCs w:val="24"/>
          <w:lang w:val="es-MX"/>
        </w:rPr>
        <w:t xml:space="preserve">.- </w:t>
      </w:r>
      <w:r w:rsidR="009C3387">
        <w:rPr>
          <w:rFonts w:ascii="Century Gothic" w:hAnsi="Century Gothic"/>
          <w:sz w:val="24"/>
          <w:szCs w:val="24"/>
          <w:lang w:val="es-MX"/>
        </w:rPr>
        <w:t>Adjunto comprobante de caja  Nº</w:t>
      </w:r>
      <w:r w:rsidR="000A6A75">
        <w:rPr>
          <w:rFonts w:ascii="Century Gothic" w:hAnsi="Century Gothic"/>
          <w:sz w:val="24"/>
          <w:szCs w:val="24"/>
          <w:lang w:val="es-MX"/>
        </w:rPr>
        <w:t>…………………</w:t>
      </w:r>
      <w:bookmarkStart w:id="0" w:name="_GoBack"/>
      <w:bookmarkEnd w:id="0"/>
      <w:r w:rsidR="009C3387">
        <w:rPr>
          <w:rFonts w:ascii="Century Gothic" w:hAnsi="Century Gothic"/>
          <w:sz w:val="24"/>
          <w:szCs w:val="24"/>
          <w:lang w:val="es-MX"/>
        </w:rPr>
        <w:t xml:space="preserve">7 </w:t>
      </w:r>
      <w:r>
        <w:rPr>
          <w:rFonts w:ascii="Century Gothic" w:hAnsi="Century Gothic"/>
          <w:sz w:val="24"/>
          <w:szCs w:val="24"/>
          <w:lang w:val="es-MX"/>
        </w:rPr>
        <w:t>en original.</w:t>
      </w:r>
    </w:p>
    <w:p w:rsidR="000E706D" w:rsidRPr="000E706D" w:rsidRDefault="000E706D" w:rsidP="000E706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  <w:lang w:val="es-MX"/>
        </w:rPr>
      </w:pPr>
      <w:r w:rsidRPr="000E706D">
        <w:rPr>
          <w:rFonts w:ascii="Century Gothic" w:hAnsi="Century Gothic"/>
          <w:b/>
          <w:sz w:val="24"/>
          <w:szCs w:val="24"/>
          <w:lang w:val="es-MX"/>
        </w:rPr>
        <w:t xml:space="preserve">OTROSI </w:t>
      </w:r>
      <w:r w:rsidR="003B0971">
        <w:rPr>
          <w:rFonts w:ascii="Century Gothic" w:hAnsi="Century Gothic"/>
          <w:b/>
          <w:sz w:val="24"/>
          <w:szCs w:val="24"/>
          <w:lang w:val="es-MX"/>
        </w:rPr>
        <w:t>2</w:t>
      </w:r>
      <w:r w:rsidRPr="000E706D">
        <w:rPr>
          <w:rFonts w:ascii="Century Gothic" w:hAnsi="Century Gothic"/>
          <w:b/>
          <w:sz w:val="24"/>
          <w:szCs w:val="24"/>
          <w:lang w:val="es-MX"/>
        </w:rPr>
        <w:t xml:space="preserve">.- </w:t>
      </w:r>
      <w:r w:rsidRPr="000E706D">
        <w:rPr>
          <w:rFonts w:ascii="Century Gothic" w:hAnsi="Century Gothic"/>
          <w:sz w:val="24"/>
          <w:szCs w:val="24"/>
          <w:lang w:val="es-MX"/>
        </w:rPr>
        <w:t>Por ser persona de escasos recursos estoy siendo atendido por el Servicio Plurinacional de Defensa Pública.</w:t>
      </w:r>
    </w:p>
    <w:p w:rsidR="000E706D" w:rsidRPr="00041018" w:rsidRDefault="003B0971" w:rsidP="000E706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s-MX"/>
        </w:rPr>
        <w:t>OTROSI 3</w:t>
      </w:r>
      <w:r w:rsidR="000E706D" w:rsidRPr="000E706D">
        <w:rPr>
          <w:rFonts w:ascii="Century Gothic" w:hAnsi="Century Gothic"/>
          <w:b/>
          <w:sz w:val="24"/>
          <w:szCs w:val="24"/>
          <w:lang w:val="es-MX"/>
        </w:rPr>
        <w:t xml:space="preserve">.- </w:t>
      </w:r>
      <w:r w:rsidR="000E706D" w:rsidRPr="000E706D">
        <w:rPr>
          <w:rFonts w:ascii="Century Gothic" w:hAnsi="Century Gothic"/>
          <w:sz w:val="24"/>
          <w:szCs w:val="24"/>
          <w:lang w:val="es-MX"/>
        </w:rPr>
        <w:t xml:space="preserve">Domicilio procesal calle Prolongación Beni Edif. </w:t>
      </w:r>
      <w:r w:rsidR="000E706D" w:rsidRPr="00041018">
        <w:rPr>
          <w:rFonts w:ascii="Century Gothic" w:hAnsi="Century Gothic"/>
          <w:sz w:val="24"/>
          <w:szCs w:val="24"/>
          <w:lang w:val="en-US"/>
        </w:rPr>
        <w:t xml:space="preserve">Casanova N° 20, Piso 5to., Of. 6, SEPDEP. </w:t>
      </w:r>
    </w:p>
    <w:p w:rsidR="000E706D" w:rsidRPr="000E706D" w:rsidRDefault="000E706D" w:rsidP="001D6310">
      <w:pPr>
        <w:spacing w:line="360" w:lineRule="auto"/>
        <w:jc w:val="both"/>
        <w:rPr>
          <w:rFonts w:ascii="Century Gothic" w:eastAsia="Batang" w:hAnsi="Century Gothic" w:cs="Arial"/>
          <w:b/>
          <w:sz w:val="24"/>
          <w:szCs w:val="24"/>
          <w:lang w:val="es-MX"/>
        </w:rPr>
      </w:pPr>
      <w:r w:rsidRPr="001D6310">
        <w:rPr>
          <w:rFonts w:ascii="Century Gothic" w:hAnsi="Century Gothic"/>
          <w:b/>
          <w:sz w:val="24"/>
          <w:szCs w:val="24"/>
          <w:lang w:val="en-US"/>
        </w:rPr>
        <w:t xml:space="preserve">                          </w:t>
      </w:r>
      <w:r w:rsidR="009C3387">
        <w:rPr>
          <w:rFonts w:ascii="Century Gothic" w:hAnsi="Century Gothic"/>
          <w:b/>
          <w:sz w:val="24"/>
          <w:szCs w:val="24"/>
          <w:lang w:val="es-MX"/>
        </w:rPr>
        <w:t>Santa Cruz de la Sierra 4 de Enero</w:t>
      </w:r>
      <w:r w:rsidR="005D6F31">
        <w:rPr>
          <w:rFonts w:ascii="Century Gothic" w:hAnsi="Century Gothic"/>
          <w:b/>
          <w:sz w:val="24"/>
          <w:szCs w:val="24"/>
          <w:lang w:val="es-MX"/>
        </w:rPr>
        <w:t xml:space="preserve"> </w:t>
      </w:r>
      <w:proofErr w:type="gramStart"/>
      <w:r w:rsidR="005D6F31">
        <w:rPr>
          <w:rFonts w:ascii="Century Gothic" w:hAnsi="Century Gothic"/>
          <w:b/>
          <w:sz w:val="24"/>
          <w:szCs w:val="24"/>
          <w:lang w:val="es-MX"/>
        </w:rPr>
        <w:t xml:space="preserve">del </w:t>
      </w:r>
      <w:r w:rsidR="009C3387">
        <w:rPr>
          <w:rFonts w:ascii="Century Gothic" w:hAnsi="Century Gothic"/>
          <w:b/>
          <w:sz w:val="24"/>
          <w:szCs w:val="24"/>
          <w:lang w:val="es-MX"/>
        </w:rPr>
        <w:t xml:space="preserve"> 2019</w:t>
      </w:r>
      <w:proofErr w:type="gramEnd"/>
    </w:p>
    <w:p w:rsidR="000E706D" w:rsidRPr="000E706D" w:rsidRDefault="000E706D" w:rsidP="00105496">
      <w:pPr>
        <w:spacing w:after="240" w:line="360" w:lineRule="auto"/>
        <w:jc w:val="both"/>
        <w:rPr>
          <w:rFonts w:ascii="Century Gothic" w:eastAsia="Batang" w:hAnsi="Century Gothic" w:cs="Arial"/>
          <w:b/>
          <w:sz w:val="24"/>
          <w:szCs w:val="24"/>
          <w:lang w:val="es-MX"/>
        </w:rPr>
      </w:pPr>
    </w:p>
    <w:p w:rsidR="000E706D" w:rsidRPr="000E706D" w:rsidRDefault="000E706D" w:rsidP="00105496">
      <w:pPr>
        <w:spacing w:after="240" w:line="360" w:lineRule="auto"/>
        <w:jc w:val="both"/>
        <w:rPr>
          <w:rFonts w:ascii="Century Gothic" w:eastAsia="Batang" w:hAnsi="Century Gothic" w:cs="Arial"/>
          <w:b/>
          <w:sz w:val="24"/>
          <w:szCs w:val="24"/>
          <w:lang w:val="es-MX"/>
        </w:rPr>
      </w:pPr>
    </w:p>
    <w:sectPr w:rsidR="000E706D" w:rsidRPr="000E706D" w:rsidSect="00297F17">
      <w:headerReference w:type="default" r:id="rId7"/>
      <w:footerReference w:type="default" r:id="rId8"/>
      <w:pgSz w:w="12242" w:h="18722" w:code="5"/>
      <w:pgMar w:top="2552" w:right="1134" w:bottom="1134" w:left="2268" w:header="1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EF" w:rsidRDefault="00084CEF" w:rsidP="00A61EFB">
      <w:r>
        <w:separator/>
      </w:r>
    </w:p>
  </w:endnote>
  <w:endnote w:type="continuationSeparator" w:id="0">
    <w:p w:rsidR="00084CEF" w:rsidRDefault="00084CEF" w:rsidP="00A6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AC" w:rsidRDefault="00C1405D" w:rsidP="005C0FB5">
    <w:pPr>
      <w:pStyle w:val="Piedepgina"/>
      <w:rPr>
        <w:rFonts w:ascii="Arial Narrow" w:hAnsi="Arial Narrow"/>
        <w:sz w:val="18"/>
        <w:lang w:val="es-BO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E3BFE1" wp14:editId="79451551">
              <wp:simplePos x="0" y="0"/>
              <wp:positionH relativeFrom="column">
                <wp:posOffset>114300</wp:posOffset>
              </wp:positionH>
              <wp:positionV relativeFrom="paragraph">
                <wp:posOffset>83185</wp:posOffset>
              </wp:positionV>
              <wp:extent cx="5257800" cy="0"/>
              <wp:effectExtent l="9525" t="6985" r="9525" b="1206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223E2"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55pt" to="42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2KFw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"/>
          </w:pict>
        </mc:Fallback>
      </mc:AlternateContent>
    </w:r>
  </w:p>
  <w:p w:rsidR="00AD1DAC" w:rsidRPr="00AB2202" w:rsidRDefault="00C1405D" w:rsidP="005E1AB1">
    <w:pPr>
      <w:pStyle w:val="Piedepgina"/>
      <w:jc w:val="center"/>
      <w:rPr>
        <w:rFonts w:ascii="Arial Narrow" w:hAnsi="Arial Narrow"/>
        <w:sz w:val="18"/>
        <w:lang w:val="es-BO"/>
      </w:rPr>
    </w:pPr>
    <w:r>
      <w:rPr>
        <w:rFonts w:ascii="Arial Narrow" w:hAnsi="Arial Narrow"/>
        <w:sz w:val="18"/>
        <w:lang w:val="es-BO"/>
      </w:rPr>
      <w:t xml:space="preserve">Calle Prolongación Beni Nº </w:t>
    </w:r>
    <w:proofErr w:type="gramStart"/>
    <w:r>
      <w:rPr>
        <w:rFonts w:ascii="Arial Narrow" w:hAnsi="Arial Narrow"/>
        <w:sz w:val="18"/>
        <w:lang w:val="es-BO"/>
      </w:rPr>
      <w:t>20  Edificio</w:t>
    </w:r>
    <w:proofErr w:type="gramEnd"/>
    <w:r>
      <w:rPr>
        <w:rFonts w:ascii="Arial Narrow" w:hAnsi="Arial Narrow"/>
        <w:sz w:val="18"/>
        <w:lang w:val="es-BO"/>
      </w:rPr>
      <w:t xml:space="preserve"> “ Casanova” Piso 5 </w:t>
    </w:r>
  </w:p>
  <w:p w:rsidR="00AD1DAC" w:rsidRDefault="00C1405D" w:rsidP="005E1AB1">
    <w:pPr>
      <w:pStyle w:val="Piedepgina"/>
      <w:jc w:val="center"/>
      <w:rPr>
        <w:rFonts w:ascii="Arial Narrow" w:hAnsi="Arial Narrow"/>
        <w:sz w:val="18"/>
        <w:lang w:val="es-BO"/>
      </w:rPr>
    </w:pPr>
    <w:r>
      <w:rPr>
        <w:rFonts w:ascii="Arial Narrow" w:hAnsi="Arial Narrow"/>
        <w:sz w:val="18"/>
        <w:lang w:val="es-BO"/>
      </w:rPr>
      <w:t>Central: 3122444 – 72059815</w:t>
    </w:r>
    <w:r w:rsidRPr="00AB2202">
      <w:rPr>
        <w:rFonts w:ascii="Arial Narrow" w:hAnsi="Arial Narrow"/>
        <w:sz w:val="18"/>
        <w:lang w:val="es-BO"/>
      </w:rPr>
      <w:t xml:space="preserve">   </w:t>
    </w:r>
    <w:hyperlink r:id="rId1" w:history="1">
      <w:r w:rsidRPr="007C11FF">
        <w:rPr>
          <w:rStyle w:val="Hipervnculo"/>
          <w:rFonts w:ascii="Arial Narrow" w:hAnsi="Arial Narrow"/>
          <w:sz w:val="18"/>
          <w:lang w:val="es-BO"/>
        </w:rPr>
        <w:t>www.senadep.gob.bo</w:t>
      </w:r>
    </w:hyperlink>
  </w:p>
  <w:p w:rsidR="00AD1DAC" w:rsidRPr="00AB2202" w:rsidRDefault="00C1405D" w:rsidP="005E1AB1">
    <w:pPr>
      <w:pStyle w:val="Piedepgina"/>
      <w:jc w:val="center"/>
      <w:rPr>
        <w:rFonts w:ascii="Arial Narrow" w:hAnsi="Arial Narrow"/>
        <w:sz w:val="18"/>
        <w:lang w:val="es-BO"/>
      </w:rPr>
    </w:pPr>
    <w:r>
      <w:rPr>
        <w:rFonts w:ascii="Arial Narrow" w:hAnsi="Arial Narrow"/>
        <w:sz w:val="18"/>
        <w:lang w:val="es-BO"/>
      </w:rPr>
      <w:t>Santa Cruz</w:t>
    </w:r>
    <w:r w:rsidRPr="00AB2202">
      <w:rPr>
        <w:rFonts w:ascii="Arial Narrow" w:hAnsi="Arial Narrow"/>
        <w:sz w:val="18"/>
        <w:lang w:val="es-BO"/>
      </w:rPr>
      <w:t xml:space="preserve"> - Bolivia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EF" w:rsidRDefault="00084CEF" w:rsidP="00A61EFB">
      <w:r>
        <w:separator/>
      </w:r>
    </w:p>
  </w:footnote>
  <w:footnote w:type="continuationSeparator" w:id="0">
    <w:p w:rsidR="00084CEF" w:rsidRDefault="00084CEF" w:rsidP="00A6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AC" w:rsidRDefault="00C1405D" w:rsidP="00060C0B">
    <w:pPr>
      <w:pStyle w:val="Encabezado"/>
      <w:tabs>
        <w:tab w:val="left" w:pos="3255"/>
        <w:tab w:val="center" w:pos="4355"/>
      </w:tabs>
    </w:pPr>
    <w:r>
      <w:tab/>
    </w:r>
    <w:r>
      <w:tab/>
    </w:r>
  </w:p>
  <w:p w:rsidR="00923E45" w:rsidRDefault="00084CEF" w:rsidP="005E1AB1">
    <w:pPr>
      <w:pStyle w:val="Encabezado"/>
      <w:jc w:val="center"/>
      <w:rPr>
        <w:rFonts w:ascii="Arial Narrow" w:hAnsi="Arial Narrow"/>
        <w:sz w:val="16"/>
        <w:szCs w:val="16"/>
      </w:rPr>
    </w:pPr>
  </w:p>
  <w:p w:rsidR="00923E45" w:rsidRDefault="00084CEF" w:rsidP="005E1AB1">
    <w:pPr>
      <w:pStyle w:val="Encabezado"/>
      <w:jc w:val="center"/>
      <w:rPr>
        <w:rFonts w:ascii="Arial Narrow" w:hAnsi="Arial Narrow"/>
        <w:sz w:val="16"/>
        <w:szCs w:val="16"/>
      </w:rPr>
    </w:pPr>
  </w:p>
  <w:p w:rsidR="00923E45" w:rsidRDefault="00084CEF" w:rsidP="005E1AB1">
    <w:pPr>
      <w:pStyle w:val="Encabezado"/>
      <w:jc w:val="center"/>
      <w:rPr>
        <w:rFonts w:ascii="Arial Narrow" w:hAnsi="Arial Narrow"/>
        <w:sz w:val="16"/>
        <w:szCs w:val="16"/>
      </w:rPr>
    </w:pPr>
  </w:p>
  <w:p w:rsidR="00AD1DAC" w:rsidRPr="00B21F5C" w:rsidRDefault="00084CEF" w:rsidP="00B419A3">
    <w:pPr>
      <w:pStyle w:val="Encabezado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FB"/>
    <w:rsid w:val="00041018"/>
    <w:rsid w:val="0005066B"/>
    <w:rsid w:val="00055697"/>
    <w:rsid w:val="000622CE"/>
    <w:rsid w:val="00075F97"/>
    <w:rsid w:val="00084CEF"/>
    <w:rsid w:val="000A6A75"/>
    <w:rsid w:val="000B4510"/>
    <w:rsid w:val="000E706D"/>
    <w:rsid w:val="00105496"/>
    <w:rsid w:val="001510E2"/>
    <w:rsid w:val="001763D4"/>
    <w:rsid w:val="001D6310"/>
    <w:rsid w:val="00250AB5"/>
    <w:rsid w:val="00271009"/>
    <w:rsid w:val="00297F17"/>
    <w:rsid w:val="002B7FCF"/>
    <w:rsid w:val="002F33EA"/>
    <w:rsid w:val="003165BD"/>
    <w:rsid w:val="00321E3B"/>
    <w:rsid w:val="00324D6F"/>
    <w:rsid w:val="00366F4D"/>
    <w:rsid w:val="00385C59"/>
    <w:rsid w:val="003B0971"/>
    <w:rsid w:val="003D2207"/>
    <w:rsid w:val="003E61BD"/>
    <w:rsid w:val="004306DD"/>
    <w:rsid w:val="00454280"/>
    <w:rsid w:val="00462FA8"/>
    <w:rsid w:val="005833AE"/>
    <w:rsid w:val="005D6F31"/>
    <w:rsid w:val="005E7A3F"/>
    <w:rsid w:val="006428E5"/>
    <w:rsid w:val="00655ADC"/>
    <w:rsid w:val="007315E8"/>
    <w:rsid w:val="00750641"/>
    <w:rsid w:val="007C0654"/>
    <w:rsid w:val="007E4188"/>
    <w:rsid w:val="008C5A78"/>
    <w:rsid w:val="009070DA"/>
    <w:rsid w:val="00935400"/>
    <w:rsid w:val="00971E53"/>
    <w:rsid w:val="00972082"/>
    <w:rsid w:val="009852AE"/>
    <w:rsid w:val="00986B6A"/>
    <w:rsid w:val="009B2A40"/>
    <w:rsid w:val="009C3387"/>
    <w:rsid w:val="00A26EEE"/>
    <w:rsid w:val="00A30605"/>
    <w:rsid w:val="00A55035"/>
    <w:rsid w:val="00A61EFB"/>
    <w:rsid w:val="00A8120F"/>
    <w:rsid w:val="00A91A47"/>
    <w:rsid w:val="00B419A3"/>
    <w:rsid w:val="00B9608D"/>
    <w:rsid w:val="00BC6054"/>
    <w:rsid w:val="00BD5CDC"/>
    <w:rsid w:val="00C1405D"/>
    <w:rsid w:val="00C50A02"/>
    <w:rsid w:val="00C66618"/>
    <w:rsid w:val="00C92C50"/>
    <w:rsid w:val="00D2765A"/>
    <w:rsid w:val="00D33B85"/>
    <w:rsid w:val="00D926CC"/>
    <w:rsid w:val="00DC32ED"/>
    <w:rsid w:val="00E13BD9"/>
    <w:rsid w:val="00EC5686"/>
    <w:rsid w:val="00EE74A9"/>
    <w:rsid w:val="00F03D06"/>
    <w:rsid w:val="00F11BE5"/>
    <w:rsid w:val="00F2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92F0C"/>
  <w15:chartTrackingRefBased/>
  <w15:docId w15:val="{F955D86C-5FF0-4924-9CBE-19629171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9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E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1EFB"/>
  </w:style>
  <w:style w:type="paragraph" w:styleId="Piedepgina">
    <w:name w:val="footer"/>
    <w:basedOn w:val="Normal"/>
    <w:link w:val="PiedepginaCar"/>
    <w:uiPriority w:val="99"/>
    <w:unhideWhenUsed/>
    <w:rsid w:val="00A61E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1EFB"/>
  </w:style>
  <w:style w:type="character" w:styleId="Hipervnculo">
    <w:name w:val="Hyperlink"/>
    <w:basedOn w:val="Fuentedeprrafopredeter"/>
    <w:rsid w:val="00A61E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2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dep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34FB-6F55-414B-A3B1-6A8F64BE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HPTS85</dc:creator>
  <cp:keywords/>
  <dc:description/>
  <cp:lastModifiedBy>Marcos</cp:lastModifiedBy>
  <cp:revision>3</cp:revision>
  <cp:lastPrinted>2018-10-25T01:25:00Z</cp:lastPrinted>
  <dcterms:created xsi:type="dcterms:W3CDTF">2019-02-07T20:56:00Z</dcterms:created>
  <dcterms:modified xsi:type="dcterms:W3CDTF">2019-02-07T20:56:00Z</dcterms:modified>
</cp:coreProperties>
</file>