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44" w:rsidRDefault="00B30344" w:rsidP="00B30344">
      <w:pPr>
        <w:jc w:val="center"/>
        <w:rPr>
          <w:b/>
          <w:sz w:val="32"/>
          <w:u w:val="single"/>
        </w:rPr>
      </w:pPr>
      <w:r w:rsidRPr="00B30344">
        <w:rPr>
          <w:b/>
          <w:sz w:val="32"/>
          <w:u w:val="single"/>
        </w:rPr>
        <w:t>Ampliación de la Demanda en Proceso Ordinario Oral</w:t>
      </w:r>
    </w:p>
    <w:p w:rsidR="00B30344" w:rsidRDefault="00B30344" w:rsidP="00B30344">
      <w:pPr>
        <w:rPr>
          <w:sz w:val="32"/>
        </w:rPr>
      </w:pPr>
    </w:p>
    <w:p w:rsidR="00B30344" w:rsidRDefault="00B30344" w:rsidP="00B30344">
      <w:pPr>
        <w:jc w:val="center"/>
        <w:rPr>
          <w:b/>
          <w:sz w:val="28"/>
        </w:rPr>
      </w:pPr>
      <w:r w:rsidRPr="00B30344">
        <w:rPr>
          <w:b/>
          <w:sz w:val="28"/>
        </w:rPr>
        <w:t>Identificación de la autoridad judicial competente</w:t>
      </w:r>
    </w:p>
    <w:p w:rsidR="00E12D20" w:rsidRDefault="00B30344" w:rsidP="00B30344">
      <w:pPr>
        <w:rPr>
          <w:sz w:val="28"/>
        </w:rPr>
      </w:pPr>
      <w:r>
        <w:rPr>
          <w:sz w:val="28"/>
        </w:rPr>
        <w:t xml:space="preserve"> Señor Juez Público en lo Civil de la Ciudad de Cochabamba.</w:t>
      </w:r>
    </w:p>
    <w:p w:rsidR="00B30344" w:rsidRPr="00B30344" w:rsidRDefault="00B30344" w:rsidP="00B30344">
      <w:pPr>
        <w:jc w:val="center"/>
        <w:rPr>
          <w:b/>
          <w:sz w:val="28"/>
        </w:rPr>
      </w:pPr>
      <w:r w:rsidRPr="00B30344">
        <w:rPr>
          <w:b/>
          <w:sz w:val="28"/>
        </w:rPr>
        <w:t>Suma</w:t>
      </w:r>
    </w:p>
    <w:p w:rsidR="00B30344" w:rsidRDefault="00B30344" w:rsidP="00B30344">
      <w:pPr>
        <w:jc w:val="center"/>
        <w:rPr>
          <w:sz w:val="28"/>
        </w:rPr>
      </w:pPr>
      <w:r>
        <w:rPr>
          <w:sz w:val="28"/>
        </w:rPr>
        <w:t xml:space="preserve">Amplia los hechos de la demanda </w:t>
      </w:r>
      <w:r w:rsidRPr="00B30344">
        <w:rPr>
          <w:sz w:val="16"/>
        </w:rPr>
        <w:t>377</w:t>
      </w:r>
    </w:p>
    <w:p w:rsidR="00B30344" w:rsidRPr="002B299D" w:rsidRDefault="002B299D" w:rsidP="002B299D">
      <w:pPr>
        <w:tabs>
          <w:tab w:val="left" w:pos="300"/>
        </w:tabs>
        <w:jc w:val="center"/>
        <w:rPr>
          <w:b/>
          <w:sz w:val="28"/>
        </w:rPr>
      </w:pPr>
      <w:bookmarkStart w:id="0" w:name="_GoBack"/>
      <w:r w:rsidRPr="002B299D">
        <w:rPr>
          <w:b/>
          <w:sz w:val="28"/>
        </w:rPr>
        <w:t>Identificación</w:t>
      </w:r>
      <w:r w:rsidR="00B30344" w:rsidRPr="002B299D">
        <w:rPr>
          <w:b/>
          <w:sz w:val="28"/>
        </w:rPr>
        <w:t xml:space="preserve"> del demandado</w:t>
      </w:r>
    </w:p>
    <w:bookmarkEnd w:id="0"/>
    <w:p w:rsidR="00B30344" w:rsidRDefault="00B30344" w:rsidP="00B30344">
      <w:pPr>
        <w:tabs>
          <w:tab w:val="left" w:pos="300"/>
        </w:tabs>
        <w:rPr>
          <w:sz w:val="28"/>
        </w:rPr>
      </w:pPr>
      <w:r>
        <w:rPr>
          <w:sz w:val="28"/>
        </w:rPr>
        <w:t xml:space="preserve">Nelson Flores Hevia, de generales conocidas dentro del proceso ordinario de usucapión decenal seguido contra el demandado Camilo </w:t>
      </w:r>
      <w:r w:rsidR="002B299D">
        <w:rPr>
          <w:sz w:val="28"/>
        </w:rPr>
        <w:t>Ramírez</w:t>
      </w:r>
      <w:r>
        <w:rPr>
          <w:sz w:val="28"/>
        </w:rPr>
        <w:t>, ante Ud., con las mayores consideraciones de respeto me presento, expongo y pido:</w:t>
      </w:r>
    </w:p>
    <w:p w:rsidR="00B30344" w:rsidRDefault="00B30344" w:rsidP="00B30344">
      <w:pPr>
        <w:tabs>
          <w:tab w:val="left" w:pos="300"/>
        </w:tabs>
        <w:rPr>
          <w:sz w:val="28"/>
        </w:rPr>
      </w:pPr>
      <w:r>
        <w:rPr>
          <w:sz w:val="28"/>
        </w:rPr>
        <w:t xml:space="preserve">Objeto </w:t>
      </w:r>
    </w:p>
    <w:p w:rsidR="00B30344" w:rsidRDefault="00B30344" w:rsidP="00B30344">
      <w:pPr>
        <w:tabs>
          <w:tab w:val="left" w:pos="300"/>
        </w:tabs>
        <w:rPr>
          <w:sz w:val="28"/>
        </w:rPr>
      </w:pPr>
      <w:r>
        <w:rPr>
          <w:sz w:val="28"/>
        </w:rPr>
        <w:t xml:space="preserve">En tiempo y forma oportuna vengo a ampliar la demanda en cuanto a los hechos con la facultad </w:t>
      </w:r>
      <w:r w:rsidR="002B299D">
        <w:rPr>
          <w:sz w:val="28"/>
        </w:rPr>
        <w:t>conferidas</w:t>
      </w:r>
      <w:r>
        <w:rPr>
          <w:sz w:val="28"/>
        </w:rPr>
        <w:t xml:space="preserve"> por Arts. 115 del </w:t>
      </w:r>
      <w:r w:rsidR="002B299D">
        <w:rPr>
          <w:sz w:val="28"/>
        </w:rPr>
        <w:t>Código</w:t>
      </w:r>
      <w:r>
        <w:rPr>
          <w:sz w:val="28"/>
        </w:rPr>
        <w:t xml:space="preserve"> Procesal Civil (2013), po</w:t>
      </w:r>
      <w:r w:rsidR="002B299D">
        <w:rPr>
          <w:sz w:val="28"/>
        </w:rPr>
        <w:t>r</w:t>
      </w:r>
      <w:r>
        <w:rPr>
          <w:sz w:val="28"/>
        </w:rPr>
        <w:t xml:space="preserve">que hasta la fecha el demandado no ha contestado </w:t>
      </w:r>
      <w:r w:rsidR="00015756">
        <w:rPr>
          <w:sz w:val="28"/>
        </w:rPr>
        <w:t>todavía la demanda.</w:t>
      </w:r>
    </w:p>
    <w:p w:rsidR="00015756" w:rsidRPr="002B299D" w:rsidRDefault="002B299D" w:rsidP="002B299D">
      <w:pPr>
        <w:tabs>
          <w:tab w:val="left" w:pos="300"/>
        </w:tabs>
        <w:jc w:val="center"/>
        <w:rPr>
          <w:b/>
          <w:sz w:val="28"/>
        </w:rPr>
      </w:pPr>
      <w:r w:rsidRPr="002B299D">
        <w:rPr>
          <w:b/>
          <w:sz w:val="28"/>
        </w:rPr>
        <w:t>Ampliación</w:t>
      </w:r>
      <w:r w:rsidR="00015756" w:rsidRPr="002B299D">
        <w:rPr>
          <w:b/>
          <w:sz w:val="28"/>
        </w:rPr>
        <w:t xml:space="preserve"> de los hechos</w:t>
      </w:r>
    </w:p>
    <w:p w:rsidR="00015756" w:rsidRDefault="00015756" w:rsidP="00B30344">
      <w:pPr>
        <w:tabs>
          <w:tab w:val="left" w:pos="300"/>
        </w:tabs>
        <w:rPr>
          <w:sz w:val="28"/>
        </w:rPr>
      </w:pPr>
      <w:r>
        <w:rPr>
          <w:sz w:val="28"/>
        </w:rPr>
        <w:t xml:space="preserve">La ampliación de la demanda como </w:t>
      </w:r>
      <w:r w:rsidR="002B299D">
        <w:rPr>
          <w:sz w:val="28"/>
        </w:rPr>
        <w:t>pretensión</w:t>
      </w:r>
      <w:r>
        <w:rPr>
          <w:sz w:val="28"/>
        </w:rPr>
        <w:t xml:space="preserve"> jurídica tiene como fundamento el siguiente hecho:</w:t>
      </w:r>
    </w:p>
    <w:p w:rsidR="00015756" w:rsidRDefault="00015756" w:rsidP="00015756">
      <w:pPr>
        <w:pStyle w:val="Prrafodelista"/>
        <w:numPr>
          <w:ilvl w:val="0"/>
          <w:numId w:val="1"/>
        </w:numPr>
        <w:tabs>
          <w:tab w:val="left" w:pos="300"/>
        </w:tabs>
        <w:rPr>
          <w:sz w:val="28"/>
        </w:rPr>
      </w:pPr>
      <w:r>
        <w:rPr>
          <w:sz w:val="28"/>
        </w:rPr>
        <w:t>El 28 de octubre ha ocurrido (…)</w:t>
      </w:r>
    </w:p>
    <w:p w:rsidR="00015756" w:rsidRPr="002B299D" w:rsidRDefault="00015756" w:rsidP="002B299D">
      <w:pPr>
        <w:jc w:val="center"/>
        <w:rPr>
          <w:b/>
          <w:sz w:val="28"/>
        </w:rPr>
      </w:pPr>
      <w:r w:rsidRPr="002B299D">
        <w:rPr>
          <w:b/>
          <w:sz w:val="28"/>
        </w:rPr>
        <w:t>Petición</w:t>
      </w:r>
    </w:p>
    <w:p w:rsidR="00015756" w:rsidRDefault="00015756" w:rsidP="00015756">
      <w:pPr>
        <w:rPr>
          <w:sz w:val="28"/>
        </w:rPr>
      </w:pPr>
      <w:r>
        <w:rPr>
          <w:sz w:val="28"/>
        </w:rPr>
        <w:t xml:space="preserve">Por los hechos y el derecho invocado indicado tanto en la demanda como en esta ampliación, a vuestra </w:t>
      </w:r>
      <w:r w:rsidR="002B299D">
        <w:rPr>
          <w:sz w:val="28"/>
        </w:rPr>
        <w:t>señoría</w:t>
      </w:r>
      <w:r>
        <w:rPr>
          <w:sz w:val="28"/>
        </w:rPr>
        <w:t xml:space="preserve"> expresamente solicito y pido:</w:t>
      </w:r>
    </w:p>
    <w:p w:rsidR="00015756" w:rsidRPr="002B299D" w:rsidRDefault="00015756" w:rsidP="00015756">
      <w:pPr>
        <w:rPr>
          <w:sz w:val="28"/>
        </w:rPr>
      </w:pPr>
      <w:r w:rsidRPr="002B299D">
        <w:rPr>
          <w:noProof/>
          <w:sz w:val="28"/>
          <w:lang w:eastAsia="es-ES"/>
        </w:rPr>
        <mc:AlternateContent>
          <mc:Choice Requires="wps">
            <w:drawing>
              <wp:anchor distT="0" distB="0" distL="114300" distR="114300" simplePos="0" relativeHeight="251659264" behindDoc="0" locked="0" layoutInCell="1" allowOverlap="1" wp14:anchorId="2214067C" wp14:editId="75497CF7">
                <wp:simplePos x="0" y="0"/>
                <wp:positionH relativeFrom="column">
                  <wp:posOffset>-13335</wp:posOffset>
                </wp:positionH>
                <wp:positionV relativeFrom="paragraph">
                  <wp:posOffset>12700</wp:posOffset>
                </wp:positionV>
                <wp:extent cx="1447800"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pt" to="11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" strokecolor="black [3040]"/>
            </w:pict>
          </mc:Fallback>
        </mc:AlternateContent>
      </w:r>
      <w:r w:rsidRPr="002B299D">
        <w:rPr>
          <w:sz w:val="28"/>
        </w:rPr>
        <w:t xml:space="preserve">377 en el proceso se discuten básicamente hechos controvertidos, como sabemos los mismos se aportan únicamente en la demanda contestación y en su caso, en la reconvención y su contestación, por este motivo, es importante que las partes tengan la posibilidad de mejor esos hechos, </w:t>
      </w:r>
      <w:r w:rsidR="002B299D" w:rsidRPr="002B299D">
        <w:rPr>
          <w:sz w:val="28"/>
        </w:rPr>
        <w:lastRenderedPageBreak/>
        <w:t>porque</w:t>
      </w:r>
      <w:r w:rsidRPr="002B299D">
        <w:rPr>
          <w:sz w:val="28"/>
        </w:rPr>
        <w:t xml:space="preserve"> estas piezas se constituyen en la base del proceso, por lo tanto, hasta cierto momento el actor tiene la posibilidad de modificar la demanda en aras de su mejoramiento para procurar tener el mayor de los éxitos en la pretensión jurídica allí planteada.</w:t>
      </w:r>
    </w:p>
    <w:p w:rsidR="00015756" w:rsidRPr="002B299D" w:rsidRDefault="00015756" w:rsidP="00015756">
      <w:pPr>
        <w:pStyle w:val="Prrafodelista"/>
        <w:numPr>
          <w:ilvl w:val="0"/>
          <w:numId w:val="2"/>
        </w:numPr>
        <w:rPr>
          <w:sz w:val="28"/>
        </w:rPr>
      </w:pPr>
      <w:r w:rsidRPr="002B299D">
        <w:rPr>
          <w:sz w:val="28"/>
        </w:rPr>
        <w:t>Se declare probada la demanda en todas sus partes.</w:t>
      </w:r>
    </w:p>
    <w:p w:rsidR="00015756" w:rsidRPr="002B299D" w:rsidRDefault="002B299D" w:rsidP="00015756">
      <w:pPr>
        <w:pStyle w:val="Prrafodelista"/>
        <w:numPr>
          <w:ilvl w:val="0"/>
          <w:numId w:val="2"/>
        </w:numPr>
        <w:rPr>
          <w:sz w:val="28"/>
        </w:rPr>
      </w:pPr>
      <w:r w:rsidRPr="002B299D">
        <w:rPr>
          <w:sz w:val="28"/>
        </w:rPr>
        <w:t>Se corra en traslado al demandado la presente ampliación de los hechos que constituye una ampliación de la demanda.</w:t>
      </w:r>
    </w:p>
    <w:p w:rsidR="002B299D" w:rsidRDefault="002B299D" w:rsidP="00015756">
      <w:pPr>
        <w:pStyle w:val="Prrafodelista"/>
        <w:numPr>
          <w:ilvl w:val="0"/>
          <w:numId w:val="2"/>
        </w:numPr>
        <w:rPr>
          <w:sz w:val="32"/>
        </w:rPr>
      </w:pPr>
      <w:r w:rsidRPr="002B299D">
        <w:rPr>
          <w:sz w:val="28"/>
        </w:rPr>
        <w:t>Me ratifico en todos los términos de la demanda</w:t>
      </w:r>
      <w:r>
        <w:rPr>
          <w:sz w:val="32"/>
        </w:rPr>
        <w:t>.</w:t>
      </w:r>
    </w:p>
    <w:p w:rsidR="002B299D" w:rsidRPr="002B299D" w:rsidRDefault="002B299D" w:rsidP="002B299D">
      <w:pPr>
        <w:jc w:val="center"/>
        <w:rPr>
          <w:b/>
          <w:sz w:val="28"/>
        </w:rPr>
      </w:pPr>
      <w:r w:rsidRPr="002B299D">
        <w:rPr>
          <w:b/>
          <w:sz w:val="28"/>
        </w:rPr>
        <w:t>Ofrecimiento de prueba documental</w:t>
      </w:r>
    </w:p>
    <w:p w:rsidR="002B299D" w:rsidRDefault="002B299D" w:rsidP="002B299D">
      <w:pPr>
        <w:rPr>
          <w:sz w:val="28"/>
        </w:rPr>
      </w:pPr>
      <w:r>
        <w:rPr>
          <w:sz w:val="28"/>
        </w:rPr>
        <w:t>Con el objeto de demostrar el hecho propuesto ofrezco la siguiente prueba documental:</w:t>
      </w:r>
    </w:p>
    <w:p w:rsidR="002B299D" w:rsidRDefault="002B299D" w:rsidP="002B299D">
      <w:pPr>
        <w:pStyle w:val="Prrafodelista"/>
        <w:numPr>
          <w:ilvl w:val="0"/>
          <w:numId w:val="3"/>
        </w:numPr>
        <w:rPr>
          <w:sz w:val="28"/>
        </w:rPr>
      </w:pPr>
      <w:r>
        <w:rPr>
          <w:sz w:val="28"/>
        </w:rPr>
        <w:t>Documento consistente en (…) que demuestra</w:t>
      </w:r>
    </w:p>
    <w:p w:rsidR="002B299D" w:rsidRDefault="002B299D" w:rsidP="002B299D">
      <w:pPr>
        <w:rPr>
          <w:sz w:val="28"/>
        </w:rPr>
      </w:pPr>
      <w:r w:rsidRPr="002B299D">
        <w:rPr>
          <w:b/>
          <w:sz w:val="28"/>
        </w:rPr>
        <w:t>Otrosí 1º</w:t>
      </w:r>
      <w:r>
        <w:rPr>
          <w:sz w:val="28"/>
        </w:rPr>
        <w:t>.- Cedula de las partes.</w:t>
      </w:r>
    </w:p>
    <w:p w:rsidR="002B299D" w:rsidRDefault="002B299D" w:rsidP="002B299D">
      <w:pPr>
        <w:rPr>
          <w:sz w:val="28"/>
        </w:rPr>
      </w:pPr>
      <w:r>
        <w:rPr>
          <w:sz w:val="28"/>
        </w:rPr>
        <w:t>Es cuanto pido en justicia, esperando en la localidad de Copacabana (La Paz), en fecha 10 de junio de 2014.</w:t>
      </w:r>
    </w:p>
    <w:p w:rsidR="002B299D" w:rsidRDefault="002B299D" w:rsidP="002B299D">
      <w:pPr>
        <w:rPr>
          <w:sz w:val="28"/>
        </w:rPr>
      </w:pPr>
    </w:p>
    <w:p w:rsidR="002B299D" w:rsidRDefault="002B299D" w:rsidP="002B299D">
      <w:pPr>
        <w:rPr>
          <w:sz w:val="28"/>
        </w:rPr>
      </w:pPr>
    </w:p>
    <w:p w:rsidR="002B299D" w:rsidRDefault="002B299D" w:rsidP="002B299D">
      <w:pPr>
        <w:rPr>
          <w:sz w:val="28"/>
        </w:rPr>
      </w:pPr>
    </w:p>
    <w:p w:rsidR="002B299D" w:rsidRPr="002B299D" w:rsidRDefault="002B299D" w:rsidP="002B299D">
      <w:pPr>
        <w:jc w:val="center"/>
        <w:rPr>
          <w:sz w:val="28"/>
        </w:rPr>
      </w:pPr>
      <w:r>
        <w:rPr>
          <w:sz w:val="28"/>
        </w:rPr>
        <w:t>Firma del interesado y del abogado</w:t>
      </w:r>
    </w:p>
    <w:sectPr w:rsidR="002B299D" w:rsidRPr="002B29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EF6"/>
    <w:multiLevelType w:val="hybridMultilevel"/>
    <w:tmpl w:val="BB6248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80142B5"/>
    <w:multiLevelType w:val="hybridMultilevel"/>
    <w:tmpl w:val="573640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8A71264"/>
    <w:multiLevelType w:val="hybridMultilevel"/>
    <w:tmpl w:val="342499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44"/>
    <w:rsid w:val="00015756"/>
    <w:rsid w:val="002B299D"/>
    <w:rsid w:val="00B30344"/>
    <w:rsid w:val="00E12D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57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5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320</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2015-07-30T21:49:00Z</dcterms:created>
  <dcterms:modified xsi:type="dcterms:W3CDTF">2015-07-30T22:18:00Z</dcterms:modified>
</cp:coreProperties>
</file>