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Arial" w:hAnsi="Arial" w:cs="Arial"/>
          <w:b/>
          <w:b/>
        </w:rPr>
      </w:pPr>
      <w:r>
        <w:rPr>
          <w:rFonts w:cs="Arial" w:ascii="Arial" w:hAnsi="Arial"/>
          <w:b/>
        </w:rPr>
        <w:t>JUZGADO 3ro. DE PARTIDO DE TRABAJO Y S.S. DE SANTA CRUZ.</w:t>
      </w:r>
    </w:p>
    <w:p>
      <w:pPr>
        <w:pStyle w:val="Normal"/>
        <w:spacing w:lineRule="auto" w:line="360"/>
        <w:ind w:firstLine="708"/>
        <w:jc w:val="both"/>
        <w:rPr>
          <w:rFonts w:ascii="Arial" w:hAnsi="Arial" w:cs="Arial"/>
          <w:b/>
          <w:b/>
        </w:rPr>
      </w:pPr>
      <w:r>
        <w:rPr>
          <w:rFonts w:cs="Arial" w:ascii="Arial" w:hAnsi="Arial"/>
          <w:b/>
        </w:rPr>
        <w:t>EXP. Nº: 1119/17</w:t>
      </w:r>
    </w:p>
    <w:p>
      <w:pPr>
        <w:pStyle w:val="Normal"/>
        <w:spacing w:lineRule="auto" w:line="360"/>
        <w:ind w:firstLine="708"/>
        <w:jc w:val="both"/>
        <w:rPr>
          <w:rFonts w:ascii="Arial" w:hAnsi="Arial" w:cs="Arial"/>
          <w:b/>
          <w:b/>
        </w:rPr>
      </w:pPr>
      <w:r>
        <w:rPr>
          <w:rFonts w:cs="Arial" w:ascii="Arial" w:hAnsi="Arial"/>
          <w:b/>
        </w:rPr>
        <w:t>NUREJ: 70117031</w:t>
      </w:r>
    </w:p>
    <w:p>
      <w:pPr>
        <w:pStyle w:val="Normal"/>
        <w:spacing w:lineRule="auto" w:line="360"/>
        <w:ind w:firstLine="708"/>
        <w:jc w:val="both"/>
        <w:rPr>
          <w:rFonts w:ascii="Arial" w:hAnsi="Arial" w:cs="Arial"/>
        </w:rPr>
      </w:pPr>
      <w:r>
        <w:rPr>
          <w:rFonts w:cs="Arial" w:ascii="Arial" w:hAnsi="Arial"/>
          <w:b/>
        </w:rPr>
        <w:t>SOLICITO AUDIENCIA CONCILIACIÓN</w:t>
      </w:r>
    </w:p>
    <w:p>
      <w:pPr>
        <w:pStyle w:val="Normal"/>
        <w:spacing w:lineRule="auto" w:line="360" w:before="0" w:after="200"/>
        <w:ind w:firstLine="708"/>
        <w:jc w:val="both"/>
        <w:rPr/>
      </w:pPr>
      <w:r>
        <w:rPr>
          <w:rFonts w:cs="Arial" w:ascii="Arial" w:hAnsi="Arial"/>
        </w:rPr>
        <w:t>EMPRESA PROSENSOR SEGURIDAD GENERAL S.R.L., con su sigla PROSENSOR S.R.L., con Nº de NIT: 218416026, representada legalmente por Amparo Jaqueline Miralles Córdova con C.I. 2729948 Oruro, mayor de edad, hábil por ley (poder 438/2013), ante su digna autoridad digo y pido:</w:t>
      </w:r>
    </w:p>
    <w:p>
      <w:pPr>
        <w:pStyle w:val="Normal"/>
        <w:spacing w:lineRule="auto" w:line="360" w:before="0" w:after="200"/>
        <w:ind w:firstLine="708"/>
        <w:jc w:val="both"/>
        <w:rPr>
          <w:rFonts w:ascii="Arial" w:hAnsi="Arial" w:cs="Arial"/>
        </w:rPr>
      </w:pPr>
      <w:r>
        <w:rPr>
          <w:rFonts w:cs="Arial" w:ascii="Arial" w:hAnsi="Arial"/>
        </w:rPr>
        <w:t xml:space="preserve">Señor Juez, su digna autoridad señalo fecha de audiencia para el día 31 de agosto de 2018 a horas 09:30 am., empero no pude presentarme a la audiencia por razón de fuerza mayor, por lo que solicito señale nueva fecha y hora para audiencia de conciliación.     </w:t>
      </w:r>
    </w:p>
    <w:p>
      <w:pPr>
        <w:pStyle w:val="Normal"/>
        <w:spacing w:lineRule="auto" w:line="360" w:before="0" w:after="200"/>
        <w:jc w:val="both"/>
        <w:rPr>
          <w:rFonts w:ascii="Arial" w:hAnsi="Arial" w:eastAsia="Calibri" w:cs="Arial"/>
          <w:lang w:val="es-BO" w:eastAsia="en-US"/>
        </w:rPr>
      </w:pPr>
      <w:r>
        <w:rPr>
          <w:rFonts w:eastAsia="Arial" w:cs="Arial" w:ascii="Arial" w:hAnsi="Arial"/>
          <w:lang w:val="es-BO" w:eastAsia="en-US"/>
        </w:rPr>
        <w:t xml:space="preserve">                                    </w:t>
      </w:r>
      <w:r>
        <w:rPr>
          <w:rFonts w:eastAsia="Calibri" w:cs="Arial" w:ascii="Arial" w:hAnsi="Arial"/>
          <w:lang w:val="es-BO" w:eastAsia="en-US"/>
        </w:rPr>
        <w:t>Santa Cruz de la Sierra, 05 septiembre de 2018.</w:t>
      </w:r>
    </w:p>
    <w:p>
      <w:pPr>
        <w:pStyle w:val="Normal"/>
        <w:spacing w:lineRule="auto" w:line="360" w:before="0" w:after="200"/>
        <w:jc w:val="both"/>
        <w:rPr>
          <w:rFonts w:ascii="Arial" w:hAnsi="Arial" w:eastAsia="Calibri" w:cs="Arial"/>
          <w:lang w:val="es-BO" w:eastAsia="en-US"/>
        </w:rPr>
      </w:pPr>
      <w:r>
        <w:rPr>
          <w:rFonts w:eastAsia="Calibri" w:cs="Arial" w:ascii="Arial" w:hAnsi="Arial"/>
          <w:lang w:val="es-BO" w:eastAsia="en-US"/>
        </w:rPr>
      </w:r>
    </w:p>
    <w:p>
      <w:pPr>
        <w:pStyle w:val="Normal"/>
        <w:spacing w:lineRule="auto" w:line="360" w:before="0" w:after="200"/>
        <w:ind w:firstLine="708"/>
        <w:jc w:val="both"/>
        <w:rPr>
          <w:rFonts w:ascii="Arial" w:hAnsi="Arial" w:eastAsia="Calibri" w:cs="Arial"/>
          <w:b/>
          <w:b/>
          <w:lang w:val="es-BO" w:eastAsia="en-US"/>
        </w:rPr>
      </w:pPr>
      <w:r>
        <w:rPr>
          <w:rFonts w:eastAsia="Calibri" w:cs="Arial" w:ascii="Arial" w:hAnsi="Arial"/>
          <w:b/>
          <w:lang w:val="es-BO" w:eastAsia="en-US"/>
        </w:rPr>
      </w:r>
    </w:p>
    <w:p>
      <w:pPr>
        <w:pStyle w:val="Normal"/>
        <w:spacing w:lineRule="auto" w:line="360" w:before="0" w:after="200"/>
        <w:ind w:firstLine="708"/>
        <w:jc w:val="both"/>
        <w:rPr>
          <w:rFonts w:ascii="Arial" w:hAnsi="Arial" w:cs="Arial"/>
          <w:b/>
          <w:b/>
        </w:rPr>
      </w:pPr>
      <w:r>
        <w:rPr>
          <w:rFonts w:cs="Arial" w:ascii="Arial" w:hAnsi="Arial"/>
          <w:b/>
        </w:rPr>
      </w:r>
    </w:p>
    <w:p>
      <w:pPr>
        <w:pStyle w:val="Normal"/>
        <w:spacing w:before="0" w:after="200"/>
        <w:jc w:val="both"/>
        <w:rPr>
          <w:rFonts w:ascii="Arial" w:hAnsi="Arial" w:cs="Arial"/>
          <w:b/>
          <w:b/>
        </w:rPr>
      </w:pPr>
      <w:r>
        <w:rPr>
          <w:rFonts w:eastAsia="Arial" w:cs="Arial" w:ascii="Arial" w:hAnsi="Arial"/>
          <w:b/>
        </w:rPr>
        <w:t xml:space="preserve">    </w:t>
      </w:r>
      <w:r>
        <w:rPr>
          <w:rFonts w:cs="Arial" w:ascii="Arial" w:hAnsi="Arial"/>
          <w:b/>
        </w:rPr>
        <w:t>AMPARO JACQUELINE MIRALLES CÓRDOVA</w:t>
      </w:r>
    </w:p>
    <w:p>
      <w:pPr>
        <w:pStyle w:val="Normal"/>
        <w:spacing w:before="0" w:after="200"/>
        <w:jc w:val="both"/>
        <w:rPr>
          <w:rFonts w:ascii="Arial" w:hAnsi="Arial" w:cs="Arial"/>
          <w:b/>
          <w:b/>
        </w:rPr>
      </w:pPr>
      <w:r>
        <w:rPr>
          <w:rFonts w:eastAsia="Arial" w:cs="Arial" w:ascii="Arial" w:hAnsi="Arial"/>
          <w:b/>
        </w:rPr>
        <w:t xml:space="preserve">                      </w:t>
      </w:r>
      <w:r>
        <w:rPr>
          <w:rFonts w:cs="Arial" w:ascii="Arial" w:hAnsi="Arial"/>
          <w:b/>
        </w:rPr>
        <w:t xml:space="preserve">C.I. 2729948 Oruro      </w:t>
        <w:tab/>
        <w:tab/>
        <w:tab/>
      </w:r>
    </w:p>
    <w:p>
      <w:pPr>
        <w:pStyle w:val="Normal"/>
        <w:spacing w:lineRule="auto" w:line="360" w:before="0" w:after="200"/>
        <w:jc w:val="both"/>
        <w:rPr>
          <w:rFonts w:ascii="Arial" w:hAnsi="Arial" w:cs="Arial"/>
          <w:b/>
          <w:b/>
        </w:rPr>
      </w:pPr>
      <w:r>
        <w:rPr>
          <w:rFonts w:cs="Arial" w:ascii="Arial" w:hAnsi="Arial"/>
          <w:b/>
        </w:rPr>
      </w:r>
    </w:p>
    <w:p>
      <w:pPr>
        <w:pStyle w:val="Normal"/>
        <w:spacing w:lineRule="auto" w:line="360" w:before="0" w:after="200"/>
        <w:jc w:val="both"/>
        <w:rPr>
          <w:rFonts w:ascii="Arial" w:hAnsi="Arial" w:cs="Arial"/>
          <w:b/>
          <w:b/>
        </w:rPr>
      </w:pPr>
      <w:r>
        <w:rPr>
          <w:rFonts w:cs="Arial" w:ascii="Arial" w:hAnsi="Arial"/>
          <w:b/>
        </w:rPr>
      </w:r>
    </w:p>
    <w:p>
      <w:pPr>
        <w:pStyle w:val="Normal"/>
        <w:spacing w:lineRule="auto" w:line="360" w:before="0" w:after="200"/>
        <w:jc w:val="both"/>
        <w:rPr>
          <w:rFonts w:ascii="Arial" w:hAnsi="Arial" w:cs="Arial"/>
          <w:b/>
          <w:b/>
        </w:rPr>
      </w:pPr>
      <w:r>
        <w:rPr>
          <w:rFonts w:cs="Arial" w:ascii="Arial" w:hAnsi="Arial"/>
          <w:b/>
        </w:rPr>
      </w:r>
    </w:p>
    <w:p>
      <w:pPr>
        <w:pStyle w:val="Normal"/>
        <w:spacing w:lineRule="auto" w:line="360" w:before="0" w:after="200"/>
        <w:jc w:val="both"/>
        <w:rPr>
          <w:rFonts w:ascii="Arial" w:hAnsi="Arial" w:cs="Arial"/>
          <w:b/>
          <w:b/>
        </w:rPr>
      </w:pPr>
      <w:r>
        <w:rPr>
          <w:rFonts w:cs="Arial" w:ascii="Arial" w:hAnsi="Arial"/>
          <w:b/>
        </w:rPr>
      </w:r>
    </w:p>
    <w:p>
      <w:pPr>
        <w:pStyle w:val="Normal"/>
        <w:spacing w:lineRule="auto" w:line="360" w:before="0" w:after="200"/>
        <w:jc w:val="both"/>
        <w:rPr>
          <w:rFonts w:ascii="Arial" w:hAnsi="Arial" w:cs="Arial"/>
          <w:b/>
          <w:b/>
        </w:rPr>
      </w:pPr>
      <w:r>
        <w:rPr>
          <w:rFonts w:cs="Arial" w:ascii="Arial" w:hAnsi="Arial"/>
          <w:b/>
        </w:rPr>
      </w:r>
    </w:p>
    <w:p>
      <w:pPr>
        <w:pStyle w:val="Normal"/>
        <w:spacing w:lineRule="auto" w:line="360" w:before="0" w:after="200"/>
        <w:jc w:val="both"/>
        <w:rPr>
          <w:rFonts w:ascii="Arial" w:hAnsi="Arial" w:cs="Arial"/>
          <w:b/>
          <w:b/>
        </w:rPr>
      </w:pPr>
      <w:r>
        <w:rPr>
          <w:rFonts w:cs="Arial" w:ascii="Arial" w:hAnsi="Arial"/>
          <w:b/>
        </w:rPr>
      </w:r>
    </w:p>
    <w:p>
      <w:pPr>
        <w:pStyle w:val="Normal"/>
        <w:spacing w:lineRule="auto" w:line="360" w:before="0" w:after="200"/>
        <w:jc w:val="both"/>
        <w:rPr>
          <w:rFonts w:ascii="Arial" w:hAnsi="Arial" w:cs="Arial"/>
          <w:b/>
          <w:b/>
        </w:rPr>
      </w:pPr>
      <w:r>
        <w:rPr>
          <w:rFonts w:cs="Arial" w:ascii="Arial" w:hAnsi="Arial"/>
          <w:b/>
        </w:rPr>
      </w:r>
    </w:p>
    <w:p>
      <w:pPr>
        <w:pStyle w:val="Normal"/>
        <w:spacing w:lineRule="auto" w:line="360" w:before="0" w:after="200"/>
        <w:jc w:val="both"/>
        <w:rPr>
          <w:rFonts w:ascii="Arial" w:hAnsi="Arial" w:cs="Arial"/>
          <w:b/>
          <w:b/>
        </w:rPr>
      </w:pPr>
      <w:r>
        <w:rPr>
          <w:rFonts w:cs="Arial" w:ascii="Arial" w:hAnsi="Arial"/>
          <w:b/>
        </w:rPr>
      </w:r>
    </w:p>
    <w:p>
      <w:pPr>
        <w:pStyle w:val="Normal"/>
        <w:spacing w:lineRule="auto" w:line="360" w:before="0" w:after="200"/>
        <w:jc w:val="both"/>
        <w:rPr>
          <w:rFonts w:ascii="Arial" w:hAnsi="Arial" w:cs="Arial"/>
          <w:b/>
          <w:b/>
        </w:rPr>
      </w:pPr>
      <w:r>
        <w:rPr>
          <w:rFonts w:cs="Arial" w:ascii="Arial" w:hAnsi="Arial"/>
          <w:b/>
        </w:rPr>
      </w:r>
    </w:p>
    <w:p>
      <w:pPr>
        <w:pStyle w:val="Normal"/>
        <w:spacing w:lineRule="auto" w:line="360" w:before="0" w:after="200"/>
        <w:jc w:val="both"/>
        <w:rPr>
          <w:rFonts w:ascii="Arial" w:hAnsi="Arial" w:cs="Arial"/>
          <w:b/>
          <w:b/>
        </w:rPr>
      </w:pPr>
      <w:r>
        <w:rPr>
          <w:rFonts w:cs="Arial" w:ascii="Arial" w:hAnsi="Arial"/>
          <w:b/>
        </w:rPr>
      </w:r>
    </w:p>
    <w:p>
      <w:pPr>
        <w:pStyle w:val="Normal"/>
        <w:spacing w:lineRule="auto" w:line="360" w:before="0" w:after="200"/>
        <w:jc w:val="both"/>
        <w:rPr>
          <w:rFonts w:ascii="Arial" w:hAnsi="Arial" w:cs="Arial"/>
          <w:b/>
          <w:b/>
        </w:rPr>
      </w:pPr>
      <w:r>
        <w:rPr>
          <w:rFonts w:cs="Arial" w:ascii="Arial" w:hAnsi="Arial"/>
          <w:b/>
        </w:rPr>
      </w:r>
    </w:p>
    <w:p>
      <w:pPr>
        <w:pStyle w:val="Normal"/>
        <w:spacing w:lineRule="auto" w:line="360" w:before="0" w:after="200"/>
        <w:jc w:val="both"/>
        <w:rPr>
          <w:rFonts w:ascii="Arial" w:hAnsi="Arial" w:cs="Arial"/>
          <w:b/>
          <w:b/>
        </w:rPr>
      </w:pPr>
      <w:r>
        <w:rPr>
          <w:rFonts w:cs="Arial" w:ascii="Arial" w:hAnsi="Arial"/>
          <w:b/>
        </w:rPr>
      </w:r>
    </w:p>
    <w:p>
      <w:pPr>
        <w:pStyle w:val="Normal"/>
        <w:spacing w:lineRule="auto" w:line="360" w:before="0" w:after="200"/>
        <w:jc w:val="both"/>
        <w:rPr/>
      </w:pPr>
      <w:r>
        <w:rPr>
          <w:rFonts w:eastAsia="Calibri" w:cs="Arial" w:ascii="Arial" w:hAnsi="Arial"/>
          <w:b/>
          <w:lang w:eastAsia="en-US"/>
        </w:rPr>
        <w:t>JUZGADO 6to. DE PARTIDO DE TRABAJO Y S.S. DE SANTA CRUZ.</w:t>
      </w:r>
    </w:p>
    <w:p>
      <w:pPr>
        <w:pStyle w:val="Normal"/>
        <w:spacing w:lineRule="auto" w:line="360" w:before="0" w:after="200"/>
        <w:jc w:val="both"/>
        <w:rPr>
          <w:rFonts w:ascii="Arial" w:hAnsi="Arial" w:eastAsia="Calibri" w:cs="Arial"/>
          <w:b/>
          <w:b/>
          <w:lang w:eastAsia="en-US"/>
        </w:rPr>
      </w:pPr>
      <w:r>
        <w:rPr>
          <w:rFonts w:eastAsia="Calibri" w:cs="Arial" w:ascii="Arial" w:hAnsi="Arial"/>
          <w:b/>
          <w:lang w:eastAsia="en-US"/>
        </w:rPr>
        <w:t>EXP. Nº: 143/18</w:t>
      </w:r>
    </w:p>
    <w:p>
      <w:pPr>
        <w:pStyle w:val="Normal"/>
        <w:spacing w:lineRule="auto" w:line="360" w:before="0" w:after="200"/>
        <w:jc w:val="both"/>
        <w:rPr>
          <w:rFonts w:ascii="Arial" w:hAnsi="Arial" w:eastAsia="Calibri" w:cs="Arial"/>
          <w:b/>
          <w:b/>
          <w:lang w:eastAsia="en-US"/>
        </w:rPr>
      </w:pPr>
      <w:r>
        <w:rPr>
          <w:rFonts w:eastAsia="Calibri" w:cs="Arial" w:ascii="Arial" w:hAnsi="Arial"/>
          <w:b/>
          <w:lang w:eastAsia="en-US"/>
        </w:rPr>
        <w:t>NUREJ: 70149556</w:t>
      </w:r>
    </w:p>
    <w:p>
      <w:pPr>
        <w:pStyle w:val="Normal"/>
        <w:spacing w:lineRule="auto" w:line="360" w:before="0" w:after="200"/>
        <w:jc w:val="both"/>
        <w:rPr>
          <w:rFonts w:ascii="Arial" w:hAnsi="Arial" w:eastAsia="Calibri" w:cs="Arial"/>
          <w:b/>
          <w:b/>
          <w:lang w:eastAsia="en-US"/>
        </w:rPr>
      </w:pPr>
      <w:r>
        <w:rPr>
          <w:rFonts w:eastAsia="Calibri" w:cs="Arial" w:ascii="Arial" w:hAnsi="Arial"/>
          <w:b/>
          <w:lang w:eastAsia="en-US"/>
        </w:rPr>
        <w:t>INFORMO Y SOLICITO NUEVA AUDIENCIA DE CONCILIACIÓN</w:t>
      </w:r>
    </w:p>
    <w:p>
      <w:pPr>
        <w:pStyle w:val="Normal"/>
        <w:spacing w:lineRule="auto" w:line="360" w:before="0" w:after="200"/>
        <w:jc w:val="both"/>
        <w:rPr/>
      </w:pPr>
      <w:r>
        <w:rPr>
          <w:rFonts w:eastAsia="Calibri" w:cs="Arial" w:ascii="Arial" w:hAnsi="Arial"/>
          <w:lang w:eastAsia="en-US"/>
        </w:rPr>
        <w:t>EMPRESA PROSENSOR SEGURIDAD GENERAL S.R.L., con su sigla PROSENSOR S.R.L., con Nº de NIT: 218416026, representada legalmente por la señora Amparo Jaqueline Miralles Córdova con C.I. 2729948 Oruro, de generales de ley conocidas, ante su digna autoridad informo y pido:</w:t>
      </w:r>
    </w:p>
    <w:p>
      <w:pPr>
        <w:pStyle w:val="Normal"/>
        <w:spacing w:lineRule="auto" w:line="360" w:before="0" w:after="200"/>
        <w:jc w:val="both"/>
        <w:rPr>
          <w:rFonts w:ascii="Arial" w:hAnsi="Arial" w:eastAsia="Calibri" w:cs="Arial"/>
          <w:lang w:eastAsia="en-US"/>
        </w:rPr>
      </w:pPr>
      <w:r>
        <w:rPr>
          <w:rFonts w:eastAsia="Calibri" w:cs="Arial" w:ascii="Arial" w:hAnsi="Arial"/>
          <w:lang w:eastAsia="en-US"/>
        </w:rPr>
        <w:t xml:space="preserve">Señor Juez, su digna autoridad señalo fecha de audiencia para el día 12 de junio de 2019 a horas 11:00 am., empero mi abogada no se encontraba en la ciudad, por razónes personales se encontraba en la ciudad de Cochabamba, habiendo regresado a la ciudad de Santa Cruz el día viernes 14 de junio de 2019 adjunto boleta-factura de viaje en original expedida por la empresa de transporte Trans Avaroa en la ciudad de Cochabamba (Viaje de retorno 13 de junio de 2019, horas de viaje 12 horas), por lo que </w:t>
      </w:r>
      <w:r>
        <w:rPr>
          <w:rFonts w:eastAsia="Calibri" w:cs="Arial" w:ascii="Arial" w:hAnsi="Arial"/>
          <w:b/>
          <w:u w:val="single"/>
          <w:lang w:eastAsia="en-US"/>
        </w:rPr>
        <w:t>solicito señale nueva fecha y hora para audiencia de conciliación</w:t>
      </w:r>
      <w:r>
        <w:rPr>
          <w:rFonts w:eastAsia="Calibri" w:cs="Arial" w:ascii="Arial" w:hAnsi="Arial"/>
          <w:lang w:eastAsia="en-US"/>
        </w:rPr>
        <w:t xml:space="preserve">.     </w:t>
      </w:r>
    </w:p>
    <w:p>
      <w:pPr>
        <w:pStyle w:val="Normal"/>
        <w:spacing w:lineRule="auto" w:line="360" w:before="0" w:after="200"/>
        <w:jc w:val="both"/>
        <w:rPr>
          <w:rFonts w:ascii="Arial" w:hAnsi="Arial" w:eastAsia="Calibri" w:cs="Arial"/>
          <w:lang w:eastAsia="en-US"/>
        </w:rPr>
      </w:pPr>
      <w:r>
        <w:rPr>
          <w:rFonts w:eastAsia="Calibri" w:cs="Arial" w:ascii="Arial" w:hAnsi="Arial"/>
          <w:lang w:eastAsia="en-US"/>
        </w:rPr>
        <w:t>Otrosí 1ro.- Solicito el desglose de la boleta de viaje del abogado patrocinante y quede en su lugar una copia legalizada.</w:t>
      </w:r>
    </w:p>
    <w:p>
      <w:pPr>
        <w:pStyle w:val="Normal"/>
        <w:spacing w:lineRule="auto" w:line="360" w:before="0" w:after="200"/>
        <w:jc w:val="both"/>
        <w:rPr/>
      </w:pPr>
      <w:r>
        <w:rPr>
          <w:rFonts w:eastAsia="Arial" w:cs="Arial" w:ascii="Arial" w:hAnsi="Arial"/>
          <w:lang w:val="es-BO" w:eastAsia="en-US"/>
        </w:rPr>
        <w:t xml:space="preserve">                                    </w:t>
      </w:r>
      <w:r>
        <w:rPr>
          <w:rFonts w:eastAsia="Calibri" w:cs="Arial" w:ascii="Arial" w:hAnsi="Arial"/>
          <w:lang w:val="es-BO" w:eastAsia="en-US"/>
        </w:rPr>
        <w:t>Santa Cruz de la Sierra, 18 junio de 2019.</w:t>
      </w:r>
    </w:p>
    <w:p>
      <w:pPr>
        <w:pStyle w:val="Normal"/>
        <w:spacing w:lineRule="auto" w:line="360" w:before="0" w:after="200"/>
        <w:jc w:val="both"/>
        <w:rPr>
          <w:rFonts w:ascii="Arial" w:hAnsi="Arial" w:eastAsia="Calibri" w:cs="Arial"/>
          <w:b/>
          <w:b/>
          <w:lang w:val="es-BO" w:eastAsia="en-US"/>
        </w:rPr>
      </w:pPr>
      <w:r>
        <w:rPr>
          <w:rFonts w:eastAsia="Calibri" w:cs="Arial" w:ascii="Arial" w:hAnsi="Arial"/>
          <w:b/>
          <w:lang w:val="es-BO" w:eastAsia="en-US"/>
        </w:rPr>
      </w:r>
    </w:p>
    <w:p>
      <w:pPr>
        <w:pStyle w:val="Normal"/>
        <w:spacing w:lineRule="auto" w:line="360" w:before="0" w:after="200"/>
        <w:jc w:val="both"/>
        <w:rPr>
          <w:rFonts w:ascii="Arial" w:hAnsi="Arial" w:eastAsia="Calibri" w:cs="Arial"/>
          <w:b/>
          <w:b/>
          <w:lang w:val="es-BO" w:eastAsia="en-US"/>
        </w:rPr>
      </w:pPr>
      <w:r>
        <w:rPr>
          <w:rFonts w:eastAsia="Calibri" w:cs="Arial" w:ascii="Arial" w:hAnsi="Arial"/>
          <w:b/>
          <w:lang w:val="es-BO" w:eastAsia="en-US"/>
        </w:rPr>
      </w:r>
    </w:p>
    <w:p>
      <w:pPr>
        <w:pStyle w:val="Normal"/>
        <w:spacing w:lineRule="auto" w:line="360" w:before="0" w:after="200"/>
        <w:jc w:val="both"/>
        <w:rPr>
          <w:rFonts w:ascii="Arial" w:hAnsi="Arial" w:eastAsia="Calibri" w:cs="Arial"/>
          <w:b/>
          <w:b/>
          <w:lang w:eastAsia="en-US"/>
        </w:rPr>
      </w:pPr>
      <w:r>
        <w:rPr>
          <w:rFonts w:eastAsia="Calibri" w:cs="Arial" w:ascii="Arial" w:hAnsi="Arial"/>
          <w:b/>
          <w:lang w:eastAsia="en-US"/>
        </w:rPr>
      </w:r>
    </w:p>
    <w:p>
      <w:pPr>
        <w:pStyle w:val="Normal"/>
        <w:jc w:val="both"/>
        <w:rPr>
          <w:rFonts w:ascii="Arial" w:hAnsi="Arial" w:cs="Arial"/>
          <w:b/>
          <w:b/>
          <w:lang w:eastAsia="en-US"/>
        </w:rPr>
      </w:pPr>
      <w:r>
        <w:rPr>
          <w:rFonts w:eastAsia="Arial" w:cs="Arial" w:ascii="Arial" w:hAnsi="Arial"/>
          <w:b/>
          <w:lang w:eastAsia="en-US"/>
        </w:rPr>
        <w:t xml:space="preserve">    </w:t>
      </w:r>
      <w:r>
        <w:rPr>
          <w:rFonts w:eastAsia="Calibri" w:cs="Arial" w:ascii="Arial" w:hAnsi="Arial"/>
          <w:b/>
          <w:lang w:eastAsia="en-US"/>
        </w:rPr>
        <w:t>AMPARO JACQUELINE MIRALLES CÓRDOVA</w:t>
      </w:r>
    </w:p>
    <w:p>
      <w:pPr>
        <w:pStyle w:val="Normal"/>
        <w:jc w:val="both"/>
        <w:rPr>
          <w:rFonts w:ascii="Arial" w:hAnsi="Arial" w:eastAsia="Calibri" w:cs="Arial"/>
          <w:b/>
          <w:b/>
          <w:lang w:val="es-BO" w:eastAsia="en-US"/>
        </w:rPr>
      </w:pPr>
      <w:r>
        <w:rPr>
          <w:rFonts w:eastAsia="Arial" w:cs="Arial" w:ascii="Arial" w:hAnsi="Arial"/>
          <w:b/>
          <w:lang w:eastAsia="en-US"/>
        </w:rPr>
        <w:t xml:space="preserve">                      </w:t>
      </w:r>
      <w:r>
        <w:rPr>
          <w:rFonts w:eastAsia="Calibri" w:cs="Arial" w:ascii="Arial" w:hAnsi="Arial"/>
          <w:b/>
          <w:lang w:eastAsia="en-US"/>
        </w:rPr>
        <w:t xml:space="preserve">C.I. 2729948 Oruro      </w:t>
      </w:r>
    </w:p>
    <w:sectPr>
      <w:type w:val="nextPage"/>
      <w:pgSz w:w="12240" w:h="20160"/>
      <w:pgMar w:left="1701" w:right="1701" w:header="0" w:top="2696"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s-E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uentedeprrafopredeter">
    <w:name w:val="Fuente de párrafo predeter."/>
    <w:qFormat/>
    <w:rPr/>
  </w:style>
  <w:style w:type="character" w:styleId="EncabezadoCar">
    <w:name w:val="Encabezado Car"/>
    <w:qFormat/>
    <w:rPr>
      <w:sz w:val="24"/>
      <w:szCs w:val="24"/>
    </w:rPr>
  </w:style>
  <w:style w:type="character" w:styleId="PiedepginaCar">
    <w:name w:val="Pie de página Car"/>
    <w:qFormat/>
    <w:rPr>
      <w:sz w:val="24"/>
      <w:szCs w:val="24"/>
    </w:rPr>
  </w:style>
  <w:style w:type="character" w:styleId="TextodegloboCar">
    <w:name w:val="Texto de globo C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Header">
    <w:name w:val="Header"/>
    <w:basedOn w:val="Normal"/>
    <w:pPr>
      <w:tabs>
        <w:tab w:val="center" w:pos="4252" w:leader="none"/>
        <w:tab w:val="right" w:pos="8504" w:leader="none"/>
      </w:tabs>
    </w:pPr>
    <w:rPr>
      <w:lang w:val="en-US"/>
    </w:rPr>
  </w:style>
  <w:style w:type="paragraph" w:styleId="Footer">
    <w:name w:val="Footer"/>
    <w:basedOn w:val="Normal"/>
    <w:pPr>
      <w:tabs>
        <w:tab w:val="center" w:pos="4252" w:leader="none"/>
        <w:tab w:val="right" w:pos="8504" w:leader="none"/>
      </w:tabs>
    </w:pPr>
    <w:rPr>
      <w:lang w:val="en-US"/>
    </w:rPr>
  </w:style>
  <w:style w:type="paragraph" w:styleId="Textodeglobo">
    <w:name w:val="Texto de globo"/>
    <w:basedOn w:val="Normal"/>
    <w:qFormat/>
    <w:pPr/>
    <w:rPr>
      <w:rFonts w:ascii="Tahoma" w:hAnsi="Tahoma" w:cs="Tahoma"/>
      <w:sz w:val="16"/>
      <w:szCs w:val="16"/>
      <w:lang w:val="en-U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66</TotalTime>
  <Application>LibreOffice/5.4.7.2$Linux_X86_64 LibreOffice_project/c838ef25c16710f8838b1faec480ebba495259d0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2018-09-05T08:17:00Z</dcterms:created>
  <dc:creator>Usuario</dc:creator>
  <dc:description/>
  <dc:language>en-US</dc:language>
  <cp:lastModifiedBy>tecnocell</cp:lastModifiedBy>
  <cp:lastPrinted>2019-06-17T19:44:00Z</cp:lastPrinted>
  <dcterms:modified xsi:type="dcterms:W3CDTF">2019-06-17T16:50:00Z</dcterms:modified>
  <cp:revision>14</cp:revision>
  <dc:subject/>
  <dc:title>SEÑOR FISCAL REPRESENTANTE DEL MINISTERIO PÚBLICO ADSCRITO  A LA  FELCC</dc:title>
</cp:coreProperties>
</file>