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07C" w:rsidRDefault="00B2107C" w:rsidP="00B2107C">
      <w:pPr>
        <w:jc w:val="center"/>
      </w:pPr>
    </w:p>
    <w:p w:rsidR="00B2107C" w:rsidRPr="00133560" w:rsidRDefault="00B2107C" w:rsidP="00B2107C">
      <w:pPr>
        <w:rPr>
          <w:b/>
          <w:u w:val="single"/>
        </w:rPr>
      </w:pPr>
      <w:bookmarkStart w:id="0" w:name="_GoBack"/>
      <w:r w:rsidRPr="00133560">
        <w:rPr>
          <w:b/>
          <w:u w:val="single"/>
        </w:rPr>
        <w:t xml:space="preserve">Modelo de Memorial de Allanamiento de la Demanda. - </w:t>
      </w:r>
    </w:p>
    <w:bookmarkEnd w:id="0"/>
    <w:p w:rsidR="00B2107C" w:rsidRPr="00133560" w:rsidRDefault="00B2107C" w:rsidP="00B2107C">
      <w:pPr>
        <w:jc w:val="center"/>
        <w:rPr>
          <w:b/>
        </w:rPr>
      </w:pPr>
      <w:r w:rsidRPr="00133560">
        <w:rPr>
          <w:b/>
        </w:rPr>
        <w:t>Identificación de la autoridad judicial competente</w:t>
      </w:r>
    </w:p>
    <w:p w:rsidR="00B2107C" w:rsidRDefault="00B2107C" w:rsidP="00B2107C">
      <w:pPr>
        <w:jc w:val="center"/>
      </w:pPr>
      <w:r>
        <w:t>Señor Juez Público Segundo en lo Civil de la ciudad de Challapata.</w:t>
      </w:r>
    </w:p>
    <w:p w:rsidR="00B2107C" w:rsidRPr="00133560" w:rsidRDefault="00B2107C" w:rsidP="00B2107C">
      <w:pPr>
        <w:jc w:val="center"/>
        <w:rPr>
          <w:b/>
        </w:rPr>
      </w:pPr>
      <w:r w:rsidRPr="00133560">
        <w:rPr>
          <w:b/>
        </w:rPr>
        <w:t>Suma</w:t>
      </w:r>
    </w:p>
    <w:p w:rsidR="00B2107C" w:rsidRDefault="00B2107C" w:rsidP="00B2107C">
      <w:pPr>
        <w:jc w:val="center"/>
      </w:pPr>
      <w:r>
        <w:t>Allanamiento de la demanda</w:t>
      </w:r>
    </w:p>
    <w:p w:rsidR="00B2107C" w:rsidRPr="00133560" w:rsidRDefault="00B2107C" w:rsidP="00B2107C">
      <w:pPr>
        <w:jc w:val="center"/>
        <w:rPr>
          <w:b/>
        </w:rPr>
      </w:pPr>
      <w:r w:rsidRPr="00133560">
        <w:rPr>
          <w:b/>
        </w:rPr>
        <w:t>Identificación del solicitante y proceso</w:t>
      </w:r>
    </w:p>
    <w:p w:rsidR="00B2107C" w:rsidRDefault="00B2107C" w:rsidP="00B2107C">
      <w:r>
        <w:t xml:space="preserve">Angélica Trigo </w:t>
      </w:r>
      <w:proofErr w:type="spellStart"/>
      <w:r>
        <w:t>Auad</w:t>
      </w:r>
      <w:proofErr w:type="spellEnd"/>
      <w:r>
        <w:t xml:space="preserve">, de generales conocidas dentro del proceso monitorio de desalojo de local comercial (régimen de libre contratación) que me sigue Isabel Trigo </w:t>
      </w:r>
      <w:proofErr w:type="spellStart"/>
      <w:r>
        <w:t>Auad</w:t>
      </w:r>
      <w:proofErr w:type="spellEnd"/>
      <w:r>
        <w:t xml:space="preserve">, ante Ud., con las mayores consideraciones de respeto, expongo y pido: </w:t>
      </w:r>
    </w:p>
    <w:p w:rsidR="00B2107C" w:rsidRPr="00133560" w:rsidRDefault="00B2107C" w:rsidP="00B2107C">
      <w:pPr>
        <w:jc w:val="center"/>
        <w:rPr>
          <w:b/>
        </w:rPr>
      </w:pPr>
      <w:r w:rsidRPr="00133560">
        <w:rPr>
          <w:b/>
        </w:rPr>
        <w:t>Objeto y petición</w:t>
      </w:r>
    </w:p>
    <w:p w:rsidR="00B2107C" w:rsidRDefault="00B2107C" w:rsidP="00B2107C">
      <w:r>
        <w:t xml:space="preserve">Vengo a allanarme en forma incondicional y total a la pretensión jurídica de desalojo, a cuyo fin acompaño con el presente memorial las llaves del local comercial y boleta de depósito judicial en concepto de pago de alquileres devengados hasta la fecha y acta notarial de entrega. </w:t>
      </w:r>
    </w:p>
    <w:p w:rsidR="00B2107C" w:rsidRPr="00133560" w:rsidRDefault="00B2107C" w:rsidP="00B2107C">
      <w:pPr>
        <w:jc w:val="center"/>
        <w:rPr>
          <w:b/>
        </w:rPr>
      </w:pPr>
      <w:r w:rsidRPr="00133560">
        <w:rPr>
          <w:b/>
        </w:rPr>
        <w:t>Petición</w:t>
      </w:r>
    </w:p>
    <w:p w:rsidR="00B2107C" w:rsidRDefault="00B2107C" w:rsidP="00B2107C">
      <w:r>
        <w:t xml:space="preserve">Por lo expuesto expresamente solicito: </w:t>
      </w:r>
    </w:p>
    <w:p w:rsidR="00B2107C" w:rsidRDefault="00B2107C" w:rsidP="00791B48">
      <w:pPr>
        <w:pStyle w:val="Prrafodelista"/>
        <w:numPr>
          <w:ilvl w:val="0"/>
          <w:numId w:val="1"/>
        </w:numPr>
      </w:pPr>
      <w:r>
        <w:t xml:space="preserve">Se dicte resolución definitiva, aceptando el allanamiento; por consiguiente, por concluido el proceso y archivo de obrados. </w:t>
      </w:r>
    </w:p>
    <w:p w:rsidR="00B2107C" w:rsidRDefault="00B2107C" w:rsidP="00791B48">
      <w:pPr>
        <w:pStyle w:val="Prrafodelista"/>
        <w:numPr>
          <w:ilvl w:val="0"/>
          <w:numId w:val="1"/>
        </w:numPr>
      </w:pPr>
      <w:r>
        <w:t xml:space="preserve">Se exonere de costas procesales. </w:t>
      </w:r>
    </w:p>
    <w:p w:rsidR="00B2107C" w:rsidRDefault="00B2107C" w:rsidP="00B2107C">
      <w:r w:rsidRPr="00133560">
        <w:rPr>
          <w:b/>
        </w:rPr>
        <w:t>Otrosí 1.-</w:t>
      </w:r>
      <w:r>
        <w:t xml:space="preserve"> Domicilio procesal en el escritorio jurídico del Abogado que suscribe el presente memorial. </w:t>
      </w:r>
    </w:p>
    <w:p w:rsidR="00B2107C" w:rsidRDefault="00B2107C" w:rsidP="00B2107C">
      <w:r w:rsidRPr="00133560">
        <w:rPr>
          <w:b/>
        </w:rPr>
        <w:t>Otrosí 2.-</w:t>
      </w:r>
      <w:r>
        <w:t xml:space="preserve"> Con la resolución a pronunciarse cédula a las partes. </w:t>
      </w:r>
    </w:p>
    <w:p w:rsidR="00B2107C" w:rsidRDefault="00B2107C" w:rsidP="00B2107C">
      <w:r w:rsidRPr="00133560">
        <w:rPr>
          <w:b/>
        </w:rPr>
        <w:t>Otrosí 3.-</w:t>
      </w:r>
      <w:r>
        <w:t xml:space="preserve"> Los honorarios profesionales se encuentran cancelados. </w:t>
      </w:r>
    </w:p>
    <w:p w:rsidR="00B2107C" w:rsidRDefault="00B2107C" w:rsidP="00B2107C">
      <w:r>
        <w:t xml:space="preserve">Es cuanto pido en justicia, en la ciudad de Challapata en fecha 2 de julio de 2016. </w:t>
      </w:r>
    </w:p>
    <w:p w:rsidR="00B2107C" w:rsidRDefault="00B2107C" w:rsidP="00B2107C">
      <w:pPr>
        <w:jc w:val="center"/>
      </w:pPr>
    </w:p>
    <w:p w:rsidR="00B2107C" w:rsidRDefault="00B2107C" w:rsidP="00B2107C">
      <w:pPr>
        <w:jc w:val="center"/>
      </w:pPr>
    </w:p>
    <w:p w:rsidR="00B2107C" w:rsidRDefault="00B2107C" w:rsidP="00B2107C">
      <w:pPr>
        <w:jc w:val="center"/>
      </w:pPr>
    </w:p>
    <w:p w:rsidR="00B2107C" w:rsidRDefault="00B2107C" w:rsidP="00B2107C">
      <w:pPr>
        <w:jc w:val="center"/>
      </w:pPr>
      <w:r>
        <w:t>Fdo. Abogado e Interesado</w:t>
      </w:r>
    </w:p>
    <w:p w:rsidR="00B072A3" w:rsidRDefault="00791B48"/>
    <w:sectPr w:rsidR="00B07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024EE"/>
    <w:multiLevelType w:val="hybridMultilevel"/>
    <w:tmpl w:val="0406AF5C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AE"/>
    <w:rsid w:val="00791B48"/>
    <w:rsid w:val="00B2107C"/>
    <w:rsid w:val="00BC6E87"/>
    <w:rsid w:val="00C548C7"/>
    <w:rsid w:val="00EA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2CE494"/>
  <w15:chartTrackingRefBased/>
  <w15:docId w15:val="{1FAACBA1-7B0A-4640-9154-50F1A48E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1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Nando tu papi</dc:creator>
  <cp:keywords/>
  <dc:description/>
  <cp:lastModifiedBy>Nando tu papi</cp:lastModifiedBy>
  <cp:revision>4</cp:revision>
  <dcterms:created xsi:type="dcterms:W3CDTF">2019-01-24T20:16:00Z</dcterms:created>
  <dcterms:modified xsi:type="dcterms:W3CDTF">2019-01-24T22:03:00Z</dcterms:modified>
</cp:coreProperties>
</file>