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BD" w:rsidRPr="00ED3795" w:rsidRDefault="00542CBD" w:rsidP="00542CBD">
      <w:pPr>
        <w:widowControl w:val="0"/>
        <w:spacing w:line="360" w:lineRule="auto"/>
        <w:jc w:val="both"/>
        <w:rPr>
          <w:snapToGrid w:val="0"/>
          <w:sz w:val="32"/>
          <w:szCs w:val="32"/>
          <w:u w:val="single"/>
        </w:rPr>
      </w:pPr>
      <w:r w:rsidRPr="00ED3795">
        <w:rPr>
          <w:snapToGrid w:val="0"/>
          <w:sz w:val="32"/>
          <w:szCs w:val="32"/>
          <w:u w:val="single"/>
        </w:rPr>
        <w:t>SEÑORA FISCAL FUERZA ESPECIAL DE LUCHA CONTRA EL CRIMEN – PATRIMONIALES.-</w:t>
      </w:r>
    </w:p>
    <w:p w:rsidR="00542CBD" w:rsidRDefault="00542CBD" w:rsidP="00E44522">
      <w:pPr>
        <w:widowControl w:val="0"/>
        <w:spacing w:line="360" w:lineRule="auto"/>
        <w:ind w:left="2832"/>
        <w:jc w:val="both"/>
        <w:rPr>
          <w:snapToGrid w:val="0"/>
          <w:sz w:val="26"/>
        </w:rPr>
      </w:pPr>
      <w:proofErr w:type="spellStart"/>
      <w:r>
        <w:rPr>
          <w:snapToGrid w:val="0"/>
          <w:sz w:val="26"/>
        </w:rPr>
        <w:t>Int</w:t>
      </w:r>
      <w:proofErr w:type="spellEnd"/>
      <w:r>
        <w:rPr>
          <w:snapToGrid w:val="0"/>
          <w:sz w:val="26"/>
        </w:rPr>
        <w:t>: 173/20</w:t>
      </w:r>
    </w:p>
    <w:p w:rsidR="00542CBD" w:rsidRDefault="00542CBD" w:rsidP="00E44522">
      <w:pPr>
        <w:widowControl w:val="0"/>
        <w:spacing w:line="360" w:lineRule="auto"/>
        <w:ind w:left="2832"/>
        <w:jc w:val="both"/>
        <w:rPr>
          <w:snapToGrid w:val="0"/>
          <w:sz w:val="26"/>
        </w:rPr>
      </w:pPr>
      <w:r>
        <w:rPr>
          <w:snapToGrid w:val="0"/>
          <w:sz w:val="26"/>
        </w:rPr>
        <w:t>CUD: 701102012005847 de 09/11/2020</w:t>
      </w:r>
    </w:p>
    <w:p w:rsidR="00542CBD" w:rsidRDefault="00542CBD" w:rsidP="00E44522">
      <w:pPr>
        <w:widowControl w:val="0"/>
        <w:spacing w:line="360" w:lineRule="auto"/>
        <w:ind w:left="2832"/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Fiscal.- Carmen Delia Moreno Ferreira </w:t>
      </w:r>
    </w:p>
    <w:p w:rsidR="00542CBD" w:rsidRDefault="003E702C" w:rsidP="00E44522">
      <w:pPr>
        <w:widowControl w:val="0"/>
        <w:spacing w:line="360" w:lineRule="auto"/>
        <w:ind w:left="2832"/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Investigador.- </w:t>
      </w:r>
      <w:proofErr w:type="spellStart"/>
      <w:r w:rsidR="00542CBD">
        <w:rPr>
          <w:snapToGrid w:val="0"/>
          <w:sz w:val="26"/>
        </w:rPr>
        <w:t>Sbtte</w:t>
      </w:r>
      <w:proofErr w:type="spellEnd"/>
      <w:r w:rsidR="00542CBD">
        <w:rPr>
          <w:snapToGrid w:val="0"/>
          <w:sz w:val="26"/>
        </w:rPr>
        <w:t xml:space="preserve"> Erick W. Michel Lima </w:t>
      </w:r>
    </w:p>
    <w:p w:rsidR="00542CBD" w:rsidRDefault="00542CBD" w:rsidP="00E44522">
      <w:pPr>
        <w:widowControl w:val="0"/>
        <w:spacing w:line="360" w:lineRule="auto"/>
        <w:ind w:left="2832"/>
        <w:jc w:val="both"/>
        <w:rPr>
          <w:snapToGrid w:val="0"/>
          <w:sz w:val="26"/>
        </w:rPr>
      </w:pPr>
      <w:r>
        <w:rPr>
          <w:snapToGrid w:val="0"/>
          <w:sz w:val="26"/>
        </w:rPr>
        <w:t>Solicito Requerimiento Fiscal</w:t>
      </w:r>
      <w:r w:rsidR="00E44522">
        <w:rPr>
          <w:snapToGrid w:val="0"/>
          <w:sz w:val="26"/>
        </w:rPr>
        <w:t xml:space="preserve"> </w:t>
      </w:r>
      <w:r>
        <w:rPr>
          <w:snapToGrid w:val="0"/>
          <w:sz w:val="26"/>
        </w:rPr>
        <w:t xml:space="preserve">para </w:t>
      </w:r>
      <w:r w:rsidR="00D43C5C">
        <w:rPr>
          <w:snapToGrid w:val="0"/>
          <w:sz w:val="26"/>
        </w:rPr>
        <w:t>SER</w:t>
      </w:r>
      <w:r w:rsidR="00E44522">
        <w:rPr>
          <w:snapToGrid w:val="0"/>
          <w:sz w:val="26"/>
        </w:rPr>
        <w:t xml:space="preserve"> Vehículos y</w:t>
      </w:r>
      <w:r w:rsidR="00D43C5C">
        <w:rPr>
          <w:snapToGrid w:val="0"/>
          <w:sz w:val="26"/>
        </w:rPr>
        <w:t xml:space="preserve"> Transito</w:t>
      </w:r>
      <w:r>
        <w:rPr>
          <w:snapToGrid w:val="0"/>
          <w:sz w:val="26"/>
        </w:rPr>
        <w:t xml:space="preserve"> </w:t>
      </w:r>
    </w:p>
    <w:p w:rsidR="00542CBD" w:rsidRDefault="00542CBD" w:rsidP="00E44522">
      <w:pPr>
        <w:widowControl w:val="0"/>
        <w:spacing w:line="360" w:lineRule="auto"/>
        <w:ind w:left="2832"/>
        <w:jc w:val="both"/>
        <w:rPr>
          <w:snapToGrid w:val="0"/>
          <w:sz w:val="26"/>
        </w:rPr>
      </w:pPr>
      <w:r>
        <w:rPr>
          <w:snapToGrid w:val="0"/>
          <w:sz w:val="26"/>
        </w:rPr>
        <w:t>Otrosíes.-</w:t>
      </w:r>
    </w:p>
    <w:p w:rsidR="00542CBD" w:rsidRDefault="00542CBD" w:rsidP="00542CBD">
      <w:pPr>
        <w:spacing w:line="360" w:lineRule="auto"/>
        <w:jc w:val="both"/>
        <w:rPr>
          <w:sz w:val="26"/>
        </w:rPr>
      </w:pPr>
      <w:r>
        <w:rPr>
          <w:b/>
          <w:sz w:val="26"/>
          <w:u w:val="single"/>
        </w:rPr>
        <w:t>RENE ALBERTO MONTERO SANDOVAL</w:t>
      </w:r>
      <w:r>
        <w:rPr>
          <w:sz w:val="26"/>
        </w:rPr>
        <w:t xml:space="preserve"> con C.I.-1070853-L.P. en la denuncia contra: </w:t>
      </w:r>
      <w:r w:rsidRPr="00293CE3">
        <w:rPr>
          <w:sz w:val="26"/>
        </w:rPr>
        <w:t xml:space="preserve">Norberto </w:t>
      </w:r>
      <w:proofErr w:type="spellStart"/>
      <w:r w:rsidRPr="00293CE3">
        <w:rPr>
          <w:sz w:val="26"/>
        </w:rPr>
        <w:t>Vilche</w:t>
      </w:r>
      <w:proofErr w:type="spellEnd"/>
      <w:r w:rsidRPr="00293CE3">
        <w:rPr>
          <w:sz w:val="26"/>
        </w:rPr>
        <w:t xml:space="preserve"> Moreno</w:t>
      </w:r>
      <w:r>
        <w:rPr>
          <w:sz w:val="26"/>
        </w:rPr>
        <w:t xml:space="preserve">, </w:t>
      </w:r>
      <w:r w:rsidR="00A22322" w:rsidRPr="00293CE3">
        <w:rPr>
          <w:sz w:val="26"/>
          <w:szCs w:val="26"/>
        </w:rPr>
        <w:t xml:space="preserve">Gustavo </w:t>
      </w:r>
      <w:proofErr w:type="spellStart"/>
      <w:r w:rsidR="00A22322" w:rsidRPr="00293CE3">
        <w:rPr>
          <w:sz w:val="26"/>
          <w:szCs w:val="26"/>
        </w:rPr>
        <w:t>Torrico</w:t>
      </w:r>
      <w:proofErr w:type="spellEnd"/>
      <w:r w:rsidR="00A22322" w:rsidRPr="00293CE3">
        <w:rPr>
          <w:sz w:val="26"/>
          <w:szCs w:val="26"/>
        </w:rPr>
        <w:t xml:space="preserve"> Lujan</w:t>
      </w:r>
      <w:r w:rsidR="00A22322">
        <w:rPr>
          <w:sz w:val="26"/>
          <w:szCs w:val="26"/>
        </w:rPr>
        <w:t xml:space="preserve">, </w:t>
      </w:r>
      <w:r w:rsidR="00A22322">
        <w:rPr>
          <w:sz w:val="26"/>
          <w:szCs w:val="26"/>
        </w:rPr>
        <w:t xml:space="preserve"> </w:t>
      </w:r>
      <w:r w:rsidR="00A22322" w:rsidRPr="00293CE3">
        <w:rPr>
          <w:sz w:val="26"/>
          <w:szCs w:val="26"/>
        </w:rPr>
        <w:t>Edwin Gutiérrez Catorceno</w:t>
      </w:r>
      <w:r w:rsidR="00A22322">
        <w:rPr>
          <w:sz w:val="26"/>
          <w:szCs w:val="26"/>
        </w:rPr>
        <w:t>,</w:t>
      </w:r>
      <w:r w:rsidR="00A22322">
        <w:rPr>
          <w:sz w:val="26"/>
          <w:szCs w:val="26"/>
        </w:rPr>
        <w:t xml:space="preserve"> </w:t>
      </w:r>
      <w:r w:rsidRPr="00293CE3">
        <w:rPr>
          <w:sz w:val="26"/>
          <w:szCs w:val="26"/>
        </w:rPr>
        <w:t xml:space="preserve">Noel </w:t>
      </w:r>
      <w:proofErr w:type="spellStart"/>
      <w:r w:rsidRPr="00293CE3">
        <w:rPr>
          <w:sz w:val="26"/>
          <w:szCs w:val="26"/>
        </w:rPr>
        <w:t>Torrico</w:t>
      </w:r>
      <w:proofErr w:type="spellEnd"/>
      <w:r w:rsidRPr="00293CE3">
        <w:rPr>
          <w:sz w:val="26"/>
          <w:szCs w:val="26"/>
        </w:rPr>
        <w:t xml:space="preserve"> Catorceno</w:t>
      </w:r>
      <w:r w:rsidR="00A22322">
        <w:rPr>
          <w:sz w:val="26"/>
          <w:szCs w:val="26"/>
        </w:rPr>
        <w:t xml:space="preserve"> y otros</w:t>
      </w:r>
      <w:r>
        <w:rPr>
          <w:sz w:val="26"/>
          <w:szCs w:val="26"/>
        </w:rPr>
        <w:t xml:space="preserve">, por Manipulación Informática, Hurto Agravado,  Juzgado Décimo Cautelar, </w:t>
      </w:r>
      <w:r>
        <w:rPr>
          <w:sz w:val="26"/>
        </w:rPr>
        <w:t>expongo y solicito:</w:t>
      </w:r>
    </w:p>
    <w:p w:rsidR="00542CBD" w:rsidRDefault="00542CBD" w:rsidP="00542CBD">
      <w:pPr>
        <w:widowControl w:val="0"/>
        <w:spacing w:line="360" w:lineRule="auto"/>
        <w:ind w:firstLine="708"/>
        <w:jc w:val="both"/>
        <w:rPr>
          <w:snapToGrid w:val="0"/>
          <w:sz w:val="26"/>
          <w:u w:val="single"/>
        </w:rPr>
      </w:pPr>
      <w:r>
        <w:rPr>
          <w:snapToGrid w:val="0"/>
          <w:sz w:val="26"/>
          <w:u w:val="single"/>
        </w:rPr>
        <w:t>ANTECEDENTES.</w:t>
      </w:r>
    </w:p>
    <w:p w:rsidR="00121E3E" w:rsidRDefault="00542CBD" w:rsidP="001F1AE9">
      <w:pPr>
        <w:widowControl w:val="0"/>
        <w:spacing w:line="360" w:lineRule="auto"/>
        <w:ind w:firstLine="708"/>
        <w:jc w:val="both"/>
        <w:rPr>
          <w:sz w:val="26"/>
        </w:rPr>
      </w:pPr>
      <w:r>
        <w:rPr>
          <w:snapToGrid w:val="0"/>
          <w:sz w:val="26"/>
        </w:rPr>
        <w:t>Señor</w:t>
      </w:r>
      <w:r w:rsidR="00D43C5C">
        <w:rPr>
          <w:snapToGrid w:val="0"/>
          <w:sz w:val="26"/>
        </w:rPr>
        <w:t>a</w:t>
      </w:r>
      <w:r>
        <w:rPr>
          <w:snapToGrid w:val="0"/>
          <w:sz w:val="26"/>
        </w:rPr>
        <w:t xml:space="preserve"> Fiscal, según las 3 boletas de Salida 466, 467 y 471 </w:t>
      </w:r>
      <w:r w:rsidR="00DC6049">
        <w:rPr>
          <w:snapToGrid w:val="0"/>
          <w:sz w:val="26"/>
        </w:rPr>
        <w:t xml:space="preserve">y los videos </w:t>
      </w:r>
      <w:r>
        <w:rPr>
          <w:snapToGrid w:val="0"/>
          <w:sz w:val="26"/>
        </w:rPr>
        <w:t>de Agroindustrias CAICO</w:t>
      </w:r>
      <w:r w:rsidR="00DC6049">
        <w:rPr>
          <w:snapToGrid w:val="0"/>
          <w:sz w:val="26"/>
        </w:rPr>
        <w:t xml:space="preserve"> S.A</w:t>
      </w:r>
      <w:r w:rsidR="00755E83">
        <w:rPr>
          <w:snapToGrid w:val="0"/>
          <w:sz w:val="26"/>
        </w:rPr>
        <w:t>;</w:t>
      </w:r>
      <w:r w:rsidR="00D43C5C">
        <w:rPr>
          <w:snapToGrid w:val="0"/>
          <w:sz w:val="26"/>
        </w:rPr>
        <w:t xml:space="preserve"> </w:t>
      </w:r>
      <w:r w:rsidR="00DC6049">
        <w:rPr>
          <w:snapToGrid w:val="0"/>
          <w:sz w:val="26"/>
        </w:rPr>
        <w:t xml:space="preserve"> </w:t>
      </w:r>
      <w:r w:rsidR="00D43C5C" w:rsidRPr="00DC6049">
        <w:rPr>
          <w:b/>
          <w:snapToGrid w:val="0"/>
          <w:sz w:val="26"/>
          <w:u w:val="single"/>
        </w:rPr>
        <w:t>E</w:t>
      </w:r>
      <w:r w:rsidRPr="00DC6049">
        <w:rPr>
          <w:b/>
          <w:snapToGrid w:val="0"/>
          <w:sz w:val="26"/>
          <w:u w:val="single"/>
        </w:rPr>
        <w:t xml:space="preserve">l 19 y 20 octubre 2020 </w:t>
      </w:r>
      <w:r w:rsidRPr="00EF75C0">
        <w:rPr>
          <w:b/>
          <w:snapToGrid w:val="0"/>
          <w:sz w:val="26"/>
          <w:u w:val="single"/>
        </w:rPr>
        <w:t xml:space="preserve">los delincuentes </w:t>
      </w:r>
      <w:r>
        <w:rPr>
          <w:b/>
          <w:snapToGrid w:val="0"/>
          <w:sz w:val="26"/>
          <w:u w:val="single"/>
        </w:rPr>
        <w:t>se apodera</w:t>
      </w:r>
      <w:r w:rsidR="006F5B4D">
        <w:rPr>
          <w:b/>
          <w:snapToGrid w:val="0"/>
          <w:sz w:val="26"/>
          <w:u w:val="single"/>
        </w:rPr>
        <w:t xml:space="preserve">ron </w:t>
      </w:r>
      <w:r w:rsidR="00F326E6">
        <w:rPr>
          <w:b/>
          <w:snapToGrid w:val="0"/>
          <w:sz w:val="26"/>
          <w:u w:val="single"/>
        </w:rPr>
        <w:t>ilegal</w:t>
      </w:r>
      <w:r w:rsidR="006F5B4D">
        <w:rPr>
          <w:b/>
          <w:snapToGrid w:val="0"/>
          <w:sz w:val="26"/>
          <w:u w:val="single"/>
        </w:rPr>
        <w:t xml:space="preserve">mente </w:t>
      </w:r>
      <w:r>
        <w:rPr>
          <w:b/>
          <w:snapToGrid w:val="0"/>
          <w:sz w:val="26"/>
          <w:u w:val="single"/>
        </w:rPr>
        <w:t xml:space="preserve">de </w:t>
      </w:r>
      <w:r w:rsidRPr="00EF75C0">
        <w:rPr>
          <w:b/>
          <w:snapToGrid w:val="0"/>
          <w:sz w:val="26"/>
          <w:u w:val="single"/>
        </w:rPr>
        <w:t>84,6 T</w:t>
      </w:r>
      <w:r>
        <w:rPr>
          <w:b/>
          <w:snapToGrid w:val="0"/>
          <w:sz w:val="26"/>
          <w:u w:val="single"/>
        </w:rPr>
        <w:t xml:space="preserve">oneladas </w:t>
      </w:r>
      <w:r w:rsidRPr="00EF75C0">
        <w:rPr>
          <w:b/>
          <w:snapToGrid w:val="0"/>
          <w:sz w:val="26"/>
          <w:u w:val="single"/>
        </w:rPr>
        <w:t xml:space="preserve">de trigo de </w:t>
      </w:r>
      <w:r w:rsidR="006F5B4D">
        <w:rPr>
          <w:b/>
          <w:snapToGrid w:val="0"/>
          <w:sz w:val="26"/>
          <w:u w:val="single"/>
        </w:rPr>
        <w:t xml:space="preserve">propiedad de </w:t>
      </w:r>
      <w:r w:rsidRPr="00EF75C0">
        <w:rPr>
          <w:b/>
          <w:snapToGrid w:val="0"/>
          <w:sz w:val="26"/>
          <w:u w:val="single"/>
        </w:rPr>
        <w:t>EMAPA</w:t>
      </w:r>
      <w:r w:rsidRPr="00B4581B">
        <w:rPr>
          <w:b/>
          <w:snapToGrid w:val="0"/>
          <w:sz w:val="26"/>
          <w:u w:val="single"/>
        </w:rPr>
        <w:t xml:space="preserve"> cargando en </w:t>
      </w:r>
      <w:r w:rsidR="00DC6049">
        <w:rPr>
          <w:b/>
          <w:snapToGrid w:val="0"/>
          <w:sz w:val="26"/>
          <w:u w:val="single"/>
        </w:rPr>
        <w:t xml:space="preserve">los siguientes </w:t>
      </w:r>
      <w:r w:rsidRPr="00B4581B">
        <w:rPr>
          <w:b/>
          <w:snapToGrid w:val="0"/>
          <w:sz w:val="26"/>
          <w:u w:val="single"/>
        </w:rPr>
        <w:t xml:space="preserve">3 </w:t>
      </w:r>
      <w:r w:rsidR="00DC6049">
        <w:rPr>
          <w:b/>
          <w:snapToGrid w:val="0"/>
          <w:sz w:val="26"/>
          <w:u w:val="single"/>
        </w:rPr>
        <w:t xml:space="preserve">tracto </w:t>
      </w:r>
      <w:r w:rsidRPr="00B4581B">
        <w:rPr>
          <w:b/>
          <w:snapToGrid w:val="0"/>
          <w:sz w:val="26"/>
          <w:u w:val="single"/>
        </w:rPr>
        <w:t xml:space="preserve">camiones </w:t>
      </w:r>
      <w:r w:rsidR="00F326E6" w:rsidRPr="00B4581B">
        <w:rPr>
          <w:b/>
          <w:snapToGrid w:val="0"/>
          <w:sz w:val="26"/>
          <w:u w:val="single"/>
        </w:rPr>
        <w:t xml:space="preserve">y </w:t>
      </w:r>
      <w:r w:rsidR="00755E83">
        <w:rPr>
          <w:b/>
          <w:snapToGrid w:val="0"/>
          <w:sz w:val="26"/>
          <w:u w:val="single"/>
        </w:rPr>
        <w:t xml:space="preserve">sus </w:t>
      </w:r>
      <w:r w:rsidRPr="00B4581B">
        <w:rPr>
          <w:b/>
          <w:snapToGrid w:val="0"/>
          <w:sz w:val="26"/>
          <w:u w:val="single"/>
        </w:rPr>
        <w:t>chatas</w:t>
      </w:r>
      <w:r>
        <w:rPr>
          <w:snapToGrid w:val="0"/>
          <w:sz w:val="26"/>
        </w:rPr>
        <w:t xml:space="preserve">; </w:t>
      </w:r>
      <w:r w:rsidR="00B4581B">
        <w:rPr>
          <w:sz w:val="26"/>
        </w:rPr>
        <w:t>1</w:t>
      </w:r>
      <w:r w:rsidR="001F1AE9">
        <w:rPr>
          <w:sz w:val="26"/>
        </w:rPr>
        <w:t xml:space="preserve">er. </w:t>
      </w:r>
      <w:r w:rsidRPr="00EF75C0">
        <w:rPr>
          <w:sz w:val="26"/>
        </w:rPr>
        <w:t xml:space="preserve">Camión 2214-FRR </w:t>
      </w:r>
      <w:r w:rsidR="00B4581B">
        <w:rPr>
          <w:sz w:val="26"/>
        </w:rPr>
        <w:t xml:space="preserve">había </w:t>
      </w:r>
      <w:r w:rsidRPr="00EF75C0">
        <w:rPr>
          <w:sz w:val="26"/>
        </w:rPr>
        <w:t>carg</w:t>
      </w:r>
      <w:r w:rsidR="00B4581B">
        <w:rPr>
          <w:sz w:val="26"/>
        </w:rPr>
        <w:t>ado</w:t>
      </w:r>
      <w:r w:rsidRPr="00EF75C0">
        <w:rPr>
          <w:sz w:val="26"/>
        </w:rPr>
        <w:t xml:space="preserve"> 28,2 T</w:t>
      </w:r>
      <w:r w:rsidR="00B4581B">
        <w:rPr>
          <w:sz w:val="26"/>
        </w:rPr>
        <w:t xml:space="preserve">oneladas de </w:t>
      </w:r>
      <w:r w:rsidRPr="00EF75C0">
        <w:rPr>
          <w:sz w:val="26"/>
        </w:rPr>
        <w:t xml:space="preserve">Trigo, </w:t>
      </w:r>
      <w:r w:rsidR="00B4581B">
        <w:rPr>
          <w:sz w:val="26"/>
        </w:rPr>
        <w:t>conducido por</w:t>
      </w:r>
      <w:r w:rsidRPr="00EF75C0">
        <w:rPr>
          <w:sz w:val="26"/>
        </w:rPr>
        <w:t xml:space="preserve"> Gustavo </w:t>
      </w:r>
      <w:proofErr w:type="spellStart"/>
      <w:r w:rsidRPr="00EF75C0">
        <w:rPr>
          <w:sz w:val="26"/>
        </w:rPr>
        <w:t>Torrico</w:t>
      </w:r>
      <w:proofErr w:type="spellEnd"/>
      <w:r w:rsidRPr="00EF75C0">
        <w:rPr>
          <w:sz w:val="26"/>
        </w:rPr>
        <w:t xml:space="preserve"> Lujan C.I.3811887-CB</w:t>
      </w:r>
      <w:r>
        <w:rPr>
          <w:sz w:val="26"/>
        </w:rPr>
        <w:t xml:space="preserve">, </w:t>
      </w:r>
      <w:r w:rsidR="00B4581B">
        <w:rPr>
          <w:sz w:val="26"/>
        </w:rPr>
        <w:t>2</w:t>
      </w:r>
      <w:r w:rsidR="001F1AE9">
        <w:rPr>
          <w:sz w:val="26"/>
        </w:rPr>
        <w:t xml:space="preserve">do </w:t>
      </w:r>
      <w:r w:rsidRPr="00EF75C0">
        <w:rPr>
          <w:sz w:val="26"/>
        </w:rPr>
        <w:t xml:space="preserve">Camión 2182-EAA </w:t>
      </w:r>
      <w:r w:rsidR="00B4581B">
        <w:rPr>
          <w:sz w:val="26"/>
        </w:rPr>
        <w:t>había cargado</w:t>
      </w:r>
      <w:r w:rsidRPr="00EF75C0">
        <w:rPr>
          <w:sz w:val="26"/>
        </w:rPr>
        <w:t xml:space="preserve"> 27,2 T</w:t>
      </w:r>
      <w:r w:rsidR="00B4581B">
        <w:rPr>
          <w:sz w:val="26"/>
        </w:rPr>
        <w:t xml:space="preserve">oneladas de </w:t>
      </w:r>
      <w:r w:rsidR="00F326E6">
        <w:rPr>
          <w:sz w:val="26"/>
        </w:rPr>
        <w:t>T</w:t>
      </w:r>
      <w:r w:rsidRPr="00EF75C0">
        <w:rPr>
          <w:sz w:val="26"/>
        </w:rPr>
        <w:t>rigo,</w:t>
      </w:r>
      <w:r>
        <w:rPr>
          <w:sz w:val="26"/>
        </w:rPr>
        <w:t xml:space="preserve"> </w:t>
      </w:r>
      <w:r w:rsidR="00B4581B">
        <w:rPr>
          <w:sz w:val="26"/>
        </w:rPr>
        <w:t>conducido por</w:t>
      </w:r>
      <w:r>
        <w:rPr>
          <w:sz w:val="26"/>
        </w:rPr>
        <w:t xml:space="preserve"> Edwin Gutiérrez C</w:t>
      </w:r>
      <w:r w:rsidR="00F326E6">
        <w:rPr>
          <w:sz w:val="26"/>
        </w:rPr>
        <w:t>atorceno</w:t>
      </w:r>
      <w:r w:rsidRPr="00EF75C0">
        <w:rPr>
          <w:sz w:val="26"/>
        </w:rPr>
        <w:t xml:space="preserve"> C.I.5924413</w:t>
      </w:r>
      <w:r>
        <w:rPr>
          <w:sz w:val="26"/>
        </w:rPr>
        <w:t>-</w:t>
      </w:r>
      <w:r w:rsidR="00F326E6">
        <w:rPr>
          <w:sz w:val="26"/>
        </w:rPr>
        <w:t>CB</w:t>
      </w:r>
      <w:r>
        <w:rPr>
          <w:sz w:val="26"/>
        </w:rPr>
        <w:t xml:space="preserve"> y </w:t>
      </w:r>
      <w:r w:rsidR="00B4581B">
        <w:rPr>
          <w:sz w:val="26"/>
        </w:rPr>
        <w:t xml:space="preserve"> 3</w:t>
      </w:r>
      <w:r w:rsidR="001F1AE9">
        <w:rPr>
          <w:sz w:val="26"/>
        </w:rPr>
        <w:t xml:space="preserve">er </w:t>
      </w:r>
      <w:r w:rsidRPr="00EF75C0">
        <w:rPr>
          <w:sz w:val="26"/>
        </w:rPr>
        <w:t>Camión</w:t>
      </w:r>
      <w:r w:rsidR="00F326E6">
        <w:rPr>
          <w:sz w:val="26"/>
        </w:rPr>
        <w:t xml:space="preserve"> 1192-BSK, </w:t>
      </w:r>
      <w:r w:rsidR="00B4581B">
        <w:rPr>
          <w:sz w:val="26"/>
        </w:rPr>
        <w:t xml:space="preserve">había cargado </w:t>
      </w:r>
      <w:r w:rsidR="00F326E6">
        <w:rPr>
          <w:sz w:val="26"/>
        </w:rPr>
        <w:t>29,26 T</w:t>
      </w:r>
      <w:r w:rsidR="00B4581B">
        <w:rPr>
          <w:sz w:val="26"/>
        </w:rPr>
        <w:t>oneladas de T</w:t>
      </w:r>
      <w:r w:rsidRPr="00EF75C0">
        <w:rPr>
          <w:sz w:val="26"/>
        </w:rPr>
        <w:t>rigo</w:t>
      </w:r>
      <w:r w:rsidR="00B4581B">
        <w:rPr>
          <w:sz w:val="26"/>
        </w:rPr>
        <w:t xml:space="preserve"> de EMAPA</w:t>
      </w:r>
      <w:r w:rsidRPr="00EF75C0">
        <w:rPr>
          <w:sz w:val="26"/>
        </w:rPr>
        <w:t xml:space="preserve">, </w:t>
      </w:r>
      <w:r w:rsidR="00B4581B">
        <w:rPr>
          <w:sz w:val="26"/>
        </w:rPr>
        <w:t xml:space="preserve">conducido por el </w:t>
      </w:r>
      <w:r w:rsidRPr="00EF75C0">
        <w:rPr>
          <w:sz w:val="26"/>
        </w:rPr>
        <w:t xml:space="preserve">chofer Noel </w:t>
      </w:r>
      <w:proofErr w:type="spellStart"/>
      <w:r w:rsidRPr="00EF75C0">
        <w:rPr>
          <w:sz w:val="26"/>
        </w:rPr>
        <w:t>Torrico</w:t>
      </w:r>
      <w:proofErr w:type="spellEnd"/>
      <w:r w:rsidRPr="00EF75C0">
        <w:rPr>
          <w:sz w:val="26"/>
        </w:rPr>
        <w:t xml:space="preserve"> Catorceno C.I.8029432-CB.</w:t>
      </w:r>
      <w:r>
        <w:rPr>
          <w:sz w:val="26"/>
        </w:rPr>
        <w:t xml:space="preserve"> </w:t>
      </w:r>
    </w:p>
    <w:p w:rsidR="002D7ADC" w:rsidRPr="002D7ADC" w:rsidRDefault="002D7ADC" w:rsidP="002D7ADC">
      <w:pPr>
        <w:spacing w:line="360" w:lineRule="auto"/>
        <w:ind w:firstLine="708"/>
        <w:jc w:val="both"/>
        <w:rPr>
          <w:snapToGrid w:val="0"/>
          <w:sz w:val="26"/>
          <w:u w:val="single"/>
        </w:rPr>
      </w:pPr>
      <w:r w:rsidRPr="002D7ADC">
        <w:rPr>
          <w:snapToGrid w:val="0"/>
          <w:sz w:val="26"/>
          <w:u w:val="single"/>
        </w:rPr>
        <w:t>PETITORIO.-</w:t>
      </w:r>
    </w:p>
    <w:p w:rsidR="002D7ADC" w:rsidRDefault="002D7ADC" w:rsidP="002D7ADC">
      <w:pPr>
        <w:spacing w:line="360" w:lineRule="auto"/>
        <w:ind w:firstLine="708"/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Señora Fiscal, </w:t>
      </w:r>
      <w:r>
        <w:rPr>
          <w:snapToGrid w:val="0"/>
          <w:sz w:val="26"/>
        </w:rPr>
        <w:t xml:space="preserve">sin lugar a duda, estos </w:t>
      </w:r>
      <w:r>
        <w:rPr>
          <w:snapToGrid w:val="0"/>
          <w:sz w:val="26"/>
        </w:rPr>
        <w:t xml:space="preserve">camiones </w:t>
      </w:r>
      <w:r>
        <w:rPr>
          <w:snapToGrid w:val="0"/>
          <w:sz w:val="26"/>
        </w:rPr>
        <w:t xml:space="preserve">constituye el instrumento del delito, porque sin </w:t>
      </w:r>
      <w:r>
        <w:rPr>
          <w:snapToGrid w:val="0"/>
          <w:sz w:val="26"/>
        </w:rPr>
        <w:t xml:space="preserve">estos medios de transporte </w:t>
      </w:r>
      <w:r>
        <w:rPr>
          <w:snapToGrid w:val="0"/>
          <w:sz w:val="26"/>
        </w:rPr>
        <w:t xml:space="preserve">no fuera posible cometer el delito, </w:t>
      </w:r>
      <w:r>
        <w:rPr>
          <w:snapToGrid w:val="0"/>
          <w:sz w:val="26"/>
        </w:rPr>
        <w:t xml:space="preserve"> </w:t>
      </w:r>
      <w:r>
        <w:rPr>
          <w:snapToGrid w:val="0"/>
          <w:sz w:val="26"/>
        </w:rPr>
        <w:t>por lo que</w:t>
      </w:r>
      <w:r>
        <w:rPr>
          <w:snapToGrid w:val="0"/>
          <w:sz w:val="26"/>
        </w:rPr>
        <w:t xml:space="preserve"> con el fin de investigar </w:t>
      </w:r>
      <w:r w:rsidR="00294450">
        <w:rPr>
          <w:snapToGrid w:val="0"/>
          <w:sz w:val="26"/>
        </w:rPr>
        <w:t xml:space="preserve">los datos, </w:t>
      </w:r>
      <w:r>
        <w:rPr>
          <w:snapToGrid w:val="0"/>
          <w:sz w:val="26"/>
        </w:rPr>
        <w:t>derecho propietario</w:t>
      </w:r>
      <w:r w:rsidR="00294450">
        <w:rPr>
          <w:snapToGrid w:val="0"/>
          <w:sz w:val="26"/>
        </w:rPr>
        <w:t>, de estos camiones</w:t>
      </w:r>
      <w:r>
        <w:rPr>
          <w:snapToGrid w:val="0"/>
          <w:sz w:val="26"/>
        </w:rPr>
        <w:t>,</w:t>
      </w:r>
      <w:r>
        <w:rPr>
          <w:snapToGrid w:val="0"/>
          <w:sz w:val="26"/>
        </w:rPr>
        <w:t xml:space="preserve"> </w:t>
      </w:r>
      <w:r>
        <w:rPr>
          <w:snapToGrid w:val="0"/>
          <w:sz w:val="26"/>
        </w:rPr>
        <w:t>solicito los siguientes;</w:t>
      </w:r>
    </w:p>
    <w:p w:rsidR="002D7ADC" w:rsidRPr="004525B6" w:rsidRDefault="002D7ADC" w:rsidP="002D7ADC">
      <w:pPr>
        <w:widowControl w:val="0"/>
        <w:spacing w:line="360" w:lineRule="auto"/>
        <w:ind w:firstLine="708"/>
        <w:jc w:val="both"/>
        <w:rPr>
          <w:snapToGrid w:val="0"/>
          <w:sz w:val="26"/>
          <w:u w:val="single"/>
        </w:rPr>
      </w:pPr>
      <w:r w:rsidRPr="004525B6">
        <w:rPr>
          <w:snapToGrid w:val="0"/>
          <w:sz w:val="26"/>
          <w:u w:val="single"/>
        </w:rPr>
        <w:t>REQUERIMIENTO</w:t>
      </w:r>
      <w:r w:rsidR="00F071E1">
        <w:rPr>
          <w:snapToGrid w:val="0"/>
          <w:sz w:val="26"/>
          <w:u w:val="single"/>
        </w:rPr>
        <w:t>S</w:t>
      </w:r>
      <w:r w:rsidRPr="004525B6">
        <w:rPr>
          <w:snapToGrid w:val="0"/>
          <w:sz w:val="26"/>
          <w:u w:val="single"/>
        </w:rPr>
        <w:t xml:space="preserve"> FISCAL</w:t>
      </w:r>
      <w:r w:rsidR="00F071E1">
        <w:rPr>
          <w:snapToGrid w:val="0"/>
          <w:sz w:val="26"/>
          <w:u w:val="single"/>
        </w:rPr>
        <w:t>ES</w:t>
      </w:r>
      <w:r w:rsidRPr="004525B6">
        <w:rPr>
          <w:snapToGrid w:val="0"/>
          <w:sz w:val="26"/>
          <w:u w:val="single"/>
        </w:rPr>
        <w:t>.-</w:t>
      </w:r>
    </w:p>
    <w:p w:rsidR="00095F83" w:rsidRDefault="008E0E60" w:rsidP="00095F83">
      <w:pPr>
        <w:jc w:val="both"/>
        <w:rPr>
          <w:u w:val="single"/>
        </w:rPr>
      </w:pPr>
      <w:r>
        <w:rPr>
          <w:u w:val="single"/>
        </w:rPr>
        <w:t xml:space="preserve">PARA EL </w:t>
      </w:r>
      <w:r w:rsidR="00764058">
        <w:rPr>
          <w:u w:val="single"/>
        </w:rPr>
        <w:t xml:space="preserve">JEFE DE VEHICULOS DEL </w:t>
      </w:r>
      <w:r w:rsidR="00095F83">
        <w:rPr>
          <w:u w:val="single"/>
        </w:rPr>
        <w:t>“SER” ALCALDIA DE SANTA CRUZ.</w:t>
      </w:r>
    </w:p>
    <w:p w:rsidR="00764058" w:rsidRDefault="00642A4E" w:rsidP="0048451C">
      <w:pPr>
        <w:jc w:val="both"/>
      </w:pPr>
      <w:r>
        <w:t>A</w:t>
      </w:r>
      <w:r w:rsidR="00095F83" w:rsidRPr="00925F0A">
        <w:t xml:space="preserve">.- </w:t>
      </w:r>
      <w:r w:rsidR="00095F83">
        <w:t>Extienda Certificación de</w:t>
      </w:r>
      <w:r w:rsidR="00764058">
        <w:t xml:space="preserve">l RUAT del SER Dpto. Vehículos de </w:t>
      </w:r>
      <w:r w:rsidR="00B55932">
        <w:t>los siguientes V</w:t>
      </w:r>
      <w:r w:rsidR="00095F83">
        <w:t>ehículos</w:t>
      </w:r>
      <w:r w:rsidR="00764058">
        <w:t xml:space="preserve"> </w:t>
      </w:r>
      <w:r w:rsidR="00B55932">
        <w:t xml:space="preserve">indicando a que nombre se encuentran </w:t>
      </w:r>
      <w:r w:rsidR="00095F83">
        <w:t>registrados</w:t>
      </w:r>
      <w:r w:rsidR="00B55932">
        <w:t>, que Alcaldía</w:t>
      </w:r>
      <w:r w:rsidR="00764058">
        <w:t xml:space="preserve"> y demás datos;</w:t>
      </w:r>
    </w:p>
    <w:p w:rsidR="00642A4E" w:rsidRPr="00642A4E" w:rsidRDefault="00642A4E" w:rsidP="00252E8D">
      <w:pPr>
        <w:ind w:firstLine="708"/>
        <w:jc w:val="both"/>
        <w:rPr>
          <w:sz w:val="26"/>
          <w:szCs w:val="26"/>
        </w:rPr>
      </w:pPr>
      <w:r w:rsidRPr="00642A4E">
        <w:rPr>
          <w:sz w:val="26"/>
          <w:szCs w:val="26"/>
        </w:rPr>
        <w:t>1er.- Tracto camión</w:t>
      </w:r>
      <w:r w:rsidR="0080572B">
        <w:rPr>
          <w:sz w:val="26"/>
          <w:szCs w:val="26"/>
        </w:rPr>
        <w:t xml:space="preserve"> volvo</w:t>
      </w:r>
      <w:r w:rsidRPr="00642A4E">
        <w:rPr>
          <w:sz w:val="26"/>
          <w:szCs w:val="26"/>
        </w:rPr>
        <w:t>, Placa 2214-FRR, Chasis YV2H2B4A4LA338419</w:t>
      </w:r>
      <w:r w:rsidR="0080572B">
        <w:rPr>
          <w:sz w:val="26"/>
          <w:szCs w:val="26"/>
        </w:rPr>
        <w:t>.</w:t>
      </w:r>
    </w:p>
    <w:p w:rsidR="00642A4E" w:rsidRPr="00642A4E" w:rsidRDefault="00642A4E" w:rsidP="00252E8D">
      <w:pPr>
        <w:ind w:firstLine="708"/>
        <w:jc w:val="both"/>
        <w:rPr>
          <w:sz w:val="26"/>
          <w:szCs w:val="26"/>
        </w:rPr>
      </w:pPr>
      <w:r w:rsidRPr="00642A4E">
        <w:rPr>
          <w:sz w:val="26"/>
          <w:szCs w:val="26"/>
        </w:rPr>
        <w:t>2do.-Tracto camión</w:t>
      </w:r>
      <w:r w:rsidR="0080572B">
        <w:rPr>
          <w:sz w:val="26"/>
          <w:szCs w:val="26"/>
        </w:rPr>
        <w:t xml:space="preserve"> volvo</w:t>
      </w:r>
      <w:r w:rsidRPr="00642A4E">
        <w:rPr>
          <w:sz w:val="26"/>
          <w:szCs w:val="26"/>
        </w:rPr>
        <w:t>, Placa 2182-EAA, Chasis YV2H3A2A4NA366363</w:t>
      </w:r>
      <w:r w:rsidR="0080572B">
        <w:rPr>
          <w:sz w:val="26"/>
          <w:szCs w:val="26"/>
        </w:rPr>
        <w:t>.</w:t>
      </w:r>
    </w:p>
    <w:p w:rsidR="00642A4E" w:rsidRPr="00642A4E" w:rsidRDefault="00642A4E" w:rsidP="00252E8D">
      <w:pPr>
        <w:ind w:firstLine="708"/>
        <w:jc w:val="both"/>
        <w:rPr>
          <w:sz w:val="26"/>
          <w:szCs w:val="26"/>
        </w:rPr>
      </w:pPr>
      <w:r w:rsidRPr="00642A4E">
        <w:rPr>
          <w:sz w:val="26"/>
          <w:szCs w:val="26"/>
        </w:rPr>
        <w:t>3er.- Tracto camión</w:t>
      </w:r>
      <w:r w:rsidR="0080572B">
        <w:rPr>
          <w:sz w:val="26"/>
          <w:szCs w:val="26"/>
        </w:rPr>
        <w:t xml:space="preserve"> volvo</w:t>
      </w:r>
      <w:r w:rsidRPr="00642A4E">
        <w:rPr>
          <w:sz w:val="26"/>
          <w:szCs w:val="26"/>
        </w:rPr>
        <w:t>, Placa 1192-BSK, Chasis YV2H0A4A3GA033614</w:t>
      </w:r>
      <w:r w:rsidR="0080572B">
        <w:rPr>
          <w:sz w:val="26"/>
          <w:szCs w:val="26"/>
        </w:rPr>
        <w:t>.</w:t>
      </w:r>
    </w:p>
    <w:p w:rsidR="00F071E1" w:rsidRDefault="00F071E1" w:rsidP="00252E8D">
      <w:pPr>
        <w:ind w:left="708"/>
        <w:jc w:val="both"/>
      </w:pPr>
    </w:p>
    <w:p w:rsidR="00642A4E" w:rsidRDefault="00642A4E" w:rsidP="0048451C">
      <w:pPr>
        <w:jc w:val="both"/>
      </w:pPr>
      <w:r>
        <w:t>B</w:t>
      </w:r>
      <w:r w:rsidR="00F071E1" w:rsidRPr="00925F0A">
        <w:t xml:space="preserve">.- </w:t>
      </w:r>
      <w:r w:rsidR="00F071E1">
        <w:t xml:space="preserve">Extienda Certificación de </w:t>
      </w:r>
      <w:r>
        <w:t xml:space="preserve">los </w:t>
      </w:r>
      <w:r w:rsidR="00F071E1">
        <w:t xml:space="preserve">vehículos </w:t>
      </w:r>
      <w:r>
        <w:t xml:space="preserve">que se encuentran registrados </w:t>
      </w:r>
      <w:r w:rsidR="0048451C">
        <w:t xml:space="preserve">en el RUAT </w:t>
      </w:r>
      <w:r w:rsidR="00227C6B">
        <w:t xml:space="preserve">a nivel </w:t>
      </w:r>
      <w:r w:rsidR="0048451C">
        <w:t xml:space="preserve">Nacional </w:t>
      </w:r>
      <w:r w:rsidR="00F071E1">
        <w:t xml:space="preserve">a nombre de los </w:t>
      </w:r>
      <w:r w:rsidR="0048451C">
        <w:t>señores</w:t>
      </w:r>
      <w:r>
        <w:t>;</w:t>
      </w:r>
    </w:p>
    <w:p w:rsidR="00642A4E" w:rsidRDefault="00BD34AA" w:rsidP="00252E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1ro. </w:t>
      </w:r>
      <w:r w:rsidR="00642A4E">
        <w:rPr>
          <w:sz w:val="26"/>
          <w:szCs w:val="26"/>
        </w:rPr>
        <w:t xml:space="preserve">GUSTAVO TORRICO LUJAN con C.I.3811887-CB. </w:t>
      </w:r>
    </w:p>
    <w:p w:rsidR="00642A4E" w:rsidRDefault="00BD34AA" w:rsidP="00252E8D">
      <w:pPr>
        <w:ind w:firstLine="708"/>
        <w:jc w:val="both"/>
        <w:rPr>
          <w:sz w:val="26"/>
        </w:rPr>
      </w:pPr>
      <w:r>
        <w:rPr>
          <w:sz w:val="26"/>
        </w:rPr>
        <w:t xml:space="preserve">2do. </w:t>
      </w:r>
      <w:r w:rsidR="00642A4E">
        <w:rPr>
          <w:sz w:val="26"/>
        </w:rPr>
        <w:t>E</w:t>
      </w:r>
      <w:r>
        <w:rPr>
          <w:sz w:val="26"/>
        </w:rPr>
        <w:t>DWIN GUTIÉRREZ CATORCENO</w:t>
      </w:r>
      <w:r w:rsidRPr="00EF75C0">
        <w:rPr>
          <w:sz w:val="26"/>
        </w:rPr>
        <w:t xml:space="preserve"> </w:t>
      </w:r>
      <w:r>
        <w:rPr>
          <w:sz w:val="26"/>
        </w:rPr>
        <w:t xml:space="preserve">con </w:t>
      </w:r>
      <w:r w:rsidR="00642A4E" w:rsidRPr="00EF75C0">
        <w:rPr>
          <w:sz w:val="26"/>
        </w:rPr>
        <w:t>C.I.5924413</w:t>
      </w:r>
      <w:r w:rsidR="00642A4E">
        <w:rPr>
          <w:sz w:val="26"/>
        </w:rPr>
        <w:t>-CB</w:t>
      </w:r>
    </w:p>
    <w:p w:rsidR="00D649EF" w:rsidRDefault="00BD34AA" w:rsidP="00D649EF">
      <w:pPr>
        <w:ind w:firstLine="708"/>
        <w:jc w:val="both"/>
        <w:rPr>
          <w:sz w:val="26"/>
        </w:rPr>
      </w:pPr>
      <w:r>
        <w:rPr>
          <w:sz w:val="26"/>
        </w:rPr>
        <w:t xml:space="preserve">3ro. </w:t>
      </w:r>
      <w:r w:rsidRPr="00EF75C0">
        <w:rPr>
          <w:sz w:val="26"/>
        </w:rPr>
        <w:t xml:space="preserve">NOEL TORRICO CATORCENO </w:t>
      </w:r>
      <w:r>
        <w:rPr>
          <w:sz w:val="26"/>
        </w:rPr>
        <w:t xml:space="preserve">con </w:t>
      </w:r>
      <w:r w:rsidR="00642A4E" w:rsidRPr="00EF75C0">
        <w:rPr>
          <w:sz w:val="26"/>
        </w:rPr>
        <w:t>C.I.8029432-CB.</w:t>
      </w:r>
    </w:p>
    <w:p w:rsidR="00642A4E" w:rsidRDefault="00D649EF" w:rsidP="00642A4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</w:rPr>
        <w:t>4to. NORBERTO VILCHE MORENO con C.I.6391313-S.C.</w:t>
      </w:r>
      <w:r w:rsidR="00642A4E">
        <w:rPr>
          <w:sz w:val="26"/>
        </w:rPr>
        <w:t xml:space="preserve"> </w:t>
      </w:r>
      <w:r w:rsidR="00642A4E">
        <w:rPr>
          <w:sz w:val="26"/>
          <w:szCs w:val="26"/>
        </w:rPr>
        <w:t xml:space="preserve"> </w:t>
      </w:r>
    </w:p>
    <w:p w:rsidR="00095F83" w:rsidRDefault="007C033E" w:rsidP="00095F83">
      <w:pPr>
        <w:jc w:val="both"/>
        <w:rPr>
          <w:u w:val="single"/>
        </w:rPr>
      </w:pPr>
      <w:r>
        <w:rPr>
          <w:u w:val="single"/>
        </w:rPr>
        <w:lastRenderedPageBreak/>
        <w:t xml:space="preserve">PARA EL DIRECTOR DPAL. DE </w:t>
      </w:r>
      <w:r w:rsidR="00095F83">
        <w:rPr>
          <w:u w:val="single"/>
        </w:rPr>
        <w:t>TRANSITO - DIVISION REGISTRO DE VEHICULOS.-</w:t>
      </w:r>
    </w:p>
    <w:p w:rsidR="005E33E1" w:rsidRDefault="005E33E1" w:rsidP="005E33E1">
      <w:pPr>
        <w:jc w:val="both"/>
      </w:pPr>
      <w:r>
        <w:t>A</w:t>
      </w:r>
      <w:r w:rsidRPr="00925F0A">
        <w:t xml:space="preserve">.- </w:t>
      </w:r>
      <w:r>
        <w:t xml:space="preserve">Extienda </w:t>
      </w:r>
      <w:r w:rsidRPr="00C43489">
        <w:rPr>
          <w:b/>
          <w:u w:val="single"/>
        </w:rPr>
        <w:t>Certificación de</w:t>
      </w:r>
      <w:r w:rsidR="002B334E" w:rsidRPr="00C43489">
        <w:rPr>
          <w:b/>
          <w:u w:val="single"/>
        </w:rPr>
        <w:t xml:space="preserve"> Registro </w:t>
      </w:r>
      <w:r w:rsidR="00FF73A5" w:rsidRPr="00C43489">
        <w:rPr>
          <w:b/>
          <w:u w:val="single"/>
        </w:rPr>
        <w:t>a Nivel Nacional</w:t>
      </w:r>
      <w:r w:rsidR="00FF73A5">
        <w:t xml:space="preserve"> </w:t>
      </w:r>
      <w:r>
        <w:t>de los siguientes Vehículos indicando a que nombre se encuentran registrados</w:t>
      </w:r>
      <w:r w:rsidR="00FF73A5">
        <w:t xml:space="preserve">, en </w:t>
      </w:r>
      <w:proofErr w:type="spellStart"/>
      <w:r w:rsidR="00FF73A5">
        <w:t>que</w:t>
      </w:r>
      <w:proofErr w:type="spellEnd"/>
      <w:r w:rsidR="00FF73A5">
        <w:t xml:space="preserve"> departamento</w:t>
      </w:r>
      <w:r w:rsidR="002B334E">
        <w:t xml:space="preserve"> </w:t>
      </w:r>
      <w:r>
        <w:t>y demás datos;</w:t>
      </w:r>
    </w:p>
    <w:p w:rsidR="005E33E1" w:rsidRPr="00642A4E" w:rsidRDefault="005E33E1" w:rsidP="005E33E1">
      <w:pPr>
        <w:ind w:firstLine="708"/>
        <w:jc w:val="both"/>
        <w:rPr>
          <w:sz w:val="26"/>
          <w:szCs w:val="26"/>
        </w:rPr>
      </w:pPr>
      <w:r w:rsidRPr="00642A4E">
        <w:rPr>
          <w:sz w:val="26"/>
          <w:szCs w:val="26"/>
        </w:rPr>
        <w:t>1er.- Tracto camión</w:t>
      </w:r>
      <w:r>
        <w:rPr>
          <w:sz w:val="26"/>
          <w:szCs w:val="26"/>
        </w:rPr>
        <w:t xml:space="preserve"> volvo</w:t>
      </w:r>
      <w:r w:rsidRPr="00642A4E">
        <w:rPr>
          <w:sz w:val="26"/>
          <w:szCs w:val="26"/>
        </w:rPr>
        <w:t>, Placa 2214-FRR, Chasis YV2H2B4A4LA338419</w:t>
      </w:r>
      <w:r>
        <w:rPr>
          <w:sz w:val="26"/>
          <w:szCs w:val="26"/>
        </w:rPr>
        <w:t>.</w:t>
      </w:r>
    </w:p>
    <w:p w:rsidR="005E33E1" w:rsidRPr="00642A4E" w:rsidRDefault="005E33E1" w:rsidP="005E33E1">
      <w:pPr>
        <w:ind w:firstLine="708"/>
        <w:jc w:val="both"/>
        <w:rPr>
          <w:sz w:val="26"/>
          <w:szCs w:val="26"/>
        </w:rPr>
      </w:pPr>
      <w:r w:rsidRPr="00642A4E">
        <w:rPr>
          <w:sz w:val="26"/>
          <w:szCs w:val="26"/>
        </w:rPr>
        <w:t>2do.-Tracto camión</w:t>
      </w:r>
      <w:r>
        <w:rPr>
          <w:sz w:val="26"/>
          <w:szCs w:val="26"/>
        </w:rPr>
        <w:t xml:space="preserve"> volvo</w:t>
      </w:r>
      <w:r w:rsidRPr="00642A4E">
        <w:rPr>
          <w:sz w:val="26"/>
          <w:szCs w:val="26"/>
        </w:rPr>
        <w:t>, Placa 2182-EAA, Chasis YV2H3A2A4NA366363</w:t>
      </w:r>
      <w:r>
        <w:rPr>
          <w:sz w:val="26"/>
          <w:szCs w:val="26"/>
        </w:rPr>
        <w:t>.</w:t>
      </w:r>
    </w:p>
    <w:p w:rsidR="005E33E1" w:rsidRPr="00642A4E" w:rsidRDefault="005E33E1" w:rsidP="005E33E1">
      <w:pPr>
        <w:ind w:firstLine="708"/>
        <w:jc w:val="both"/>
        <w:rPr>
          <w:sz w:val="26"/>
          <w:szCs w:val="26"/>
        </w:rPr>
      </w:pPr>
      <w:r w:rsidRPr="00642A4E">
        <w:rPr>
          <w:sz w:val="26"/>
          <w:szCs w:val="26"/>
        </w:rPr>
        <w:t>3er.- Tracto camión</w:t>
      </w:r>
      <w:r>
        <w:rPr>
          <w:sz w:val="26"/>
          <w:szCs w:val="26"/>
        </w:rPr>
        <w:t xml:space="preserve"> volvo</w:t>
      </w:r>
      <w:r w:rsidRPr="00642A4E">
        <w:rPr>
          <w:sz w:val="26"/>
          <w:szCs w:val="26"/>
        </w:rPr>
        <w:t>, Placa 1192-BSK, Chasis YV2H0A4A3GA033614</w:t>
      </w:r>
      <w:r>
        <w:rPr>
          <w:sz w:val="26"/>
          <w:szCs w:val="26"/>
        </w:rPr>
        <w:t>.</w:t>
      </w:r>
    </w:p>
    <w:p w:rsidR="005E33E1" w:rsidRDefault="005E33E1" w:rsidP="005E33E1">
      <w:pPr>
        <w:ind w:left="708"/>
        <w:jc w:val="both"/>
      </w:pPr>
    </w:p>
    <w:p w:rsidR="005E33E1" w:rsidRDefault="005E33E1" w:rsidP="005E33E1">
      <w:pPr>
        <w:jc w:val="both"/>
      </w:pPr>
      <w:r>
        <w:t>B</w:t>
      </w:r>
      <w:r w:rsidRPr="00925F0A">
        <w:t xml:space="preserve">.- </w:t>
      </w:r>
      <w:r>
        <w:t xml:space="preserve">Extienda </w:t>
      </w:r>
      <w:r w:rsidR="00C43489">
        <w:t>CERTIFICACIÓN</w:t>
      </w:r>
      <w:r>
        <w:t xml:space="preserve"> de los vehículos que se encuentran registrados a nivel Nacional a nombre de los señores;</w:t>
      </w:r>
    </w:p>
    <w:p w:rsidR="005E33E1" w:rsidRDefault="005E33E1" w:rsidP="005E33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1ro. GUSTAVO TORRICO LUJAN con C.I.3811887-CB. </w:t>
      </w:r>
    </w:p>
    <w:p w:rsidR="005E33E1" w:rsidRDefault="005E33E1" w:rsidP="005E33E1">
      <w:pPr>
        <w:ind w:firstLine="708"/>
        <w:jc w:val="both"/>
        <w:rPr>
          <w:sz w:val="26"/>
        </w:rPr>
      </w:pPr>
      <w:r>
        <w:rPr>
          <w:sz w:val="26"/>
        </w:rPr>
        <w:t>2do. EDWIN GUTIÉRREZ CATORCENO</w:t>
      </w:r>
      <w:r w:rsidRPr="00EF75C0">
        <w:rPr>
          <w:sz w:val="26"/>
        </w:rPr>
        <w:t xml:space="preserve"> </w:t>
      </w:r>
      <w:r>
        <w:rPr>
          <w:sz w:val="26"/>
        </w:rPr>
        <w:t xml:space="preserve">con </w:t>
      </w:r>
      <w:r w:rsidRPr="00EF75C0">
        <w:rPr>
          <w:sz w:val="26"/>
        </w:rPr>
        <w:t>C.I.5924413</w:t>
      </w:r>
      <w:r>
        <w:rPr>
          <w:sz w:val="26"/>
        </w:rPr>
        <w:t>-CB</w:t>
      </w:r>
    </w:p>
    <w:p w:rsidR="005E33E1" w:rsidRDefault="005E33E1" w:rsidP="005E33E1">
      <w:pPr>
        <w:ind w:firstLine="708"/>
        <w:jc w:val="both"/>
        <w:rPr>
          <w:sz w:val="26"/>
        </w:rPr>
      </w:pPr>
      <w:r>
        <w:rPr>
          <w:sz w:val="26"/>
        </w:rPr>
        <w:t xml:space="preserve">3ro. </w:t>
      </w:r>
      <w:r w:rsidRPr="00EF75C0">
        <w:rPr>
          <w:sz w:val="26"/>
        </w:rPr>
        <w:t xml:space="preserve">NOEL TORRICO CATORCENO </w:t>
      </w:r>
      <w:r>
        <w:rPr>
          <w:sz w:val="26"/>
        </w:rPr>
        <w:t xml:space="preserve">con </w:t>
      </w:r>
      <w:r w:rsidRPr="00EF75C0">
        <w:rPr>
          <w:sz w:val="26"/>
        </w:rPr>
        <w:t>C.I.8029432-CB.</w:t>
      </w:r>
    </w:p>
    <w:p w:rsidR="005E33E1" w:rsidRDefault="005E33E1" w:rsidP="005E33E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4to. NORBERTO VILCHE MORENO con C.I.6391313-S.C. </w:t>
      </w:r>
      <w:r>
        <w:rPr>
          <w:sz w:val="26"/>
          <w:szCs w:val="26"/>
        </w:rPr>
        <w:t xml:space="preserve"> </w:t>
      </w:r>
    </w:p>
    <w:p w:rsidR="00095F83" w:rsidRDefault="00095F83" w:rsidP="00A12E32">
      <w:pPr>
        <w:ind w:firstLine="708"/>
        <w:jc w:val="both"/>
      </w:pPr>
      <w:r>
        <w:t>OTROSI.-1.-Solicit</w:t>
      </w:r>
      <w:r w:rsidR="005E33E1">
        <w:t>o</w:t>
      </w:r>
      <w:r>
        <w:t xml:space="preserve"> que por secretaría se elaboren dichos oficios</w:t>
      </w:r>
      <w:r w:rsidR="005E33E1">
        <w:t xml:space="preserve"> y me entreguen</w:t>
      </w:r>
    </w:p>
    <w:p w:rsidR="00095F83" w:rsidRPr="00136353" w:rsidRDefault="00095F83" w:rsidP="00A12E32">
      <w:pPr>
        <w:ind w:firstLine="708"/>
        <w:jc w:val="both"/>
      </w:pPr>
      <w:r w:rsidRPr="00136353">
        <w:t>OTROSI.-</w:t>
      </w:r>
      <w:r>
        <w:t>2</w:t>
      </w:r>
      <w:r w:rsidRPr="00136353">
        <w:t xml:space="preserve">.-Solicito fotocopias legalizada </w:t>
      </w:r>
      <w:r>
        <w:t xml:space="preserve">de todo el cuaderno de investigaciones </w:t>
      </w:r>
    </w:p>
    <w:p w:rsidR="005C6CDD" w:rsidRDefault="005C6CDD" w:rsidP="00A12E32">
      <w:pPr>
        <w:widowControl w:val="0"/>
        <w:ind w:firstLine="708"/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OTROSI.-2.-Correo electrónico; </w:t>
      </w:r>
      <w:hyperlink r:id="rId5" w:history="1">
        <w:r w:rsidRPr="00F45F38">
          <w:rPr>
            <w:rStyle w:val="Hipervnculo"/>
            <w:snapToGrid w:val="0"/>
            <w:sz w:val="26"/>
          </w:rPr>
          <w:t>ecosmey22@gmail.com</w:t>
        </w:r>
      </w:hyperlink>
      <w:r>
        <w:rPr>
          <w:snapToGrid w:val="0"/>
          <w:sz w:val="26"/>
        </w:rPr>
        <w:t xml:space="preserve"> Así mismo su Celular y </w:t>
      </w:r>
      <w:proofErr w:type="spellStart"/>
      <w:r>
        <w:rPr>
          <w:snapToGrid w:val="0"/>
          <w:sz w:val="26"/>
        </w:rPr>
        <w:t>WhatsApp</w:t>
      </w:r>
      <w:proofErr w:type="spellEnd"/>
      <w:r>
        <w:rPr>
          <w:snapToGrid w:val="0"/>
          <w:sz w:val="26"/>
        </w:rPr>
        <w:t xml:space="preserve">: 744-44446. Dom. </w:t>
      </w:r>
      <w:proofErr w:type="spellStart"/>
      <w:r>
        <w:rPr>
          <w:snapToGrid w:val="0"/>
          <w:sz w:val="26"/>
        </w:rPr>
        <w:t>Proc</w:t>
      </w:r>
      <w:proofErr w:type="spellEnd"/>
      <w:r>
        <w:rPr>
          <w:snapToGrid w:val="0"/>
          <w:sz w:val="26"/>
        </w:rPr>
        <w:t>. Pasaje Beni No 16 y 17.</w:t>
      </w:r>
      <w:bookmarkStart w:id="0" w:name="_GoBack"/>
      <w:bookmarkEnd w:id="0"/>
    </w:p>
    <w:p w:rsidR="005C6CDD" w:rsidRPr="00646836" w:rsidRDefault="005C6CDD" w:rsidP="005C6CDD">
      <w:pPr>
        <w:pStyle w:val="Sinespaciado"/>
        <w:spacing w:line="240" w:lineRule="auto"/>
        <w:jc w:val="center"/>
        <w:rPr>
          <w:rFonts w:ascii="Old English Text MT" w:hAnsi="Old English Text MT"/>
          <w:sz w:val="24"/>
          <w:szCs w:val="24"/>
          <w:lang w:val="es-CO"/>
        </w:rPr>
      </w:pPr>
      <w:r w:rsidRPr="00646836">
        <w:rPr>
          <w:rFonts w:ascii="Old English Text MT" w:hAnsi="Old English Text MT"/>
          <w:sz w:val="24"/>
          <w:szCs w:val="24"/>
          <w:lang w:val="es-CO"/>
        </w:rPr>
        <w:t>“El Estado Revaloriza a la víctima, otorgándole Justicia Pronta y Oportuna.”</w:t>
      </w:r>
    </w:p>
    <w:p w:rsidR="005C6CDD" w:rsidRDefault="005C6CDD" w:rsidP="005C6CDD">
      <w:pPr>
        <w:pStyle w:val="Sinespaciado"/>
        <w:spacing w:line="240" w:lineRule="auto"/>
        <w:jc w:val="center"/>
        <w:rPr>
          <w:snapToGrid w:val="0"/>
        </w:rPr>
      </w:pPr>
      <w:r w:rsidRPr="00646836">
        <w:rPr>
          <w:rFonts w:ascii="Lucida Calligraphy" w:hAnsi="Lucida Calligraphy"/>
          <w:sz w:val="16"/>
          <w:szCs w:val="16"/>
        </w:rPr>
        <w:t xml:space="preserve">115 y 121 Pár. II) C.P.E. </w:t>
      </w:r>
      <w:proofErr w:type="spellStart"/>
      <w:r w:rsidRPr="00646836">
        <w:rPr>
          <w:rFonts w:ascii="Lucida Calligraphy" w:hAnsi="Lucida Calligraphy"/>
          <w:sz w:val="16"/>
          <w:szCs w:val="16"/>
        </w:rPr>
        <w:t>Conc</w:t>
      </w:r>
      <w:proofErr w:type="spellEnd"/>
      <w:r w:rsidRPr="00646836">
        <w:rPr>
          <w:rFonts w:ascii="Lucida Calligraphy" w:hAnsi="Lucida Calligraphy"/>
          <w:sz w:val="16"/>
          <w:szCs w:val="16"/>
        </w:rPr>
        <w:t xml:space="preserve">. 76 Inc.2) y 77 C.P.P. Rel. Art.40 </w:t>
      </w:r>
      <w:proofErr w:type="spellStart"/>
      <w:r w:rsidRPr="00646836">
        <w:rPr>
          <w:rFonts w:ascii="Lucida Calligraphy" w:hAnsi="Lucida Calligraphy"/>
          <w:sz w:val="16"/>
          <w:szCs w:val="16"/>
        </w:rPr>
        <w:t>Num</w:t>
      </w:r>
      <w:proofErr w:type="spellEnd"/>
      <w:r w:rsidRPr="00646836">
        <w:rPr>
          <w:rFonts w:ascii="Lucida Calligraphy" w:hAnsi="Lucida Calligraphy"/>
          <w:sz w:val="16"/>
          <w:szCs w:val="16"/>
        </w:rPr>
        <w:t xml:space="preserve"> 7, 8 Ley 260.</w:t>
      </w:r>
    </w:p>
    <w:p w:rsidR="005C6CDD" w:rsidRDefault="005C6CDD" w:rsidP="005C6CDD">
      <w:pPr>
        <w:widowControl w:val="0"/>
        <w:spacing w:line="360" w:lineRule="auto"/>
        <w:ind w:firstLine="708"/>
        <w:jc w:val="center"/>
        <w:rPr>
          <w:snapToGrid w:val="0"/>
          <w:sz w:val="26"/>
        </w:rPr>
      </w:pPr>
      <w:r>
        <w:rPr>
          <w:snapToGrid w:val="0"/>
          <w:sz w:val="26"/>
        </w:rPr>
        <w:t>Santa Cruz, 25 de noviembre del 2020</w:t>
      </w:r>
    </w:p>
    <w:p w:rsidR="005C6CDD" w:rsidRDefault="005C6CDD" w:rsidP="005C6CDD">
      <w:pPr>
        <w:widowControl w:val="0"/>
        <w:spacing w:line="360" w:lineRule="auto"/>
        <w:ind w:firstLine="708"/>
        <w:jc w:val="center"/>
        <w:rPr>
          <w:snapToGrid w:val="0"/>
          <w:sz w:val="26"/>
        </w:rPr>
      </w:pPr>
    </w:p>
    <w:p w:rsidR="005C6CDD" w:rsidRDefault="005C6CDD" w:rsidP="005C6CDD">
      <w:pPr>
        <w:widowControl w:val="0"/>
        <w:spacing w:line="360" w:lineRule="auto"/>
        <w:ind w:firstLine="708"/>
        <w:jc w:val="center"/>
        <w:rPr>
          <w:snapToGrid w:val="0"/>
          <w:sz w:val="26"/>
        </w:rPr>
      </w:pPr>
    </w:p>
    <w:p w:rsidR="005C6CDD" w:rsidRDefault="005C6CDD" w:rsidP="005C6CDD">
      <w:pPr>
        <w:widowControl w:val="0"/>
        <w:spacing w:line="360" w:lineRule="auto"/>
        <w:jc w:val="center"/>
      </w:pPr>
      <w:r>
        <w:rPr>
          <w:snapToGrid w:val="0"/>
          <w:sz w:val="26"/>
        </w:rPr>
        <w:t>RENE ALBERTO. MONTERO SANDOVAL</w:t>
      </w:r>
    </w:p>
    <w:p w:rsidR="005C6CDD" w:rsidRDefault="005C6CDD" w:rsidP="005C6CDD"/>
    <w:p w:rsidR="00542CBD" w:rsidRDefault="00542CBD" w:rsidP="00542CBD"/>
    <w:sectPr w:rsidR="00542CBD" w:rsidSect="00F60817">
      <w:pgSz w:w="12242" w:h="20163" w:code="5"/>
      <w:pgMar w:top="2268" w:right="851" w:bottom="2268" w:left="1985" w:header="0" w:footer="19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BD"/>
    <w:rsid w:val="00011601"/>
    <w:rsid w:val="0001212E"/>
    <w:rsid w:val="00084CB2"/>
    <w:rsid w:val="00095F83"/>
    <w:rsid w:val="000B08D8"/>
    <w:rsid w:val="00121E3E"/>
    <w:rsid w:val="001F1AE9"/>
    <w:rsid w:val="00227C6B"/>
    <w:rsid w:val="00252E8D"/>
    <w:rsid w:val="00276BE8"/>
    <w:rsid w:val="0028243C"/>
    <w:rsid w:val="00294450"/>
    <w:rsid w:val="002B334E"/>
    <w:rsid w:val="002D7ADC"/>
    <w:rsid w:val="003477E9"/>
    <w:rsid w:val="003B5117"/>
    <w:rsid w:val="003D7904"/>
    <w:rsid w:val="003E61DD"/>
    <w:rsid w:val="003E702C"/>
    <w:rsid w:val="0048451C"/>
    <w:rsid w:val="00521FBD"/>
    <w:rsid w:val="00542CBD"/>
    <w:rsid w:val="005C6CDD"/>
    <w:rsid w:val="005E33E1"/>
    <w:rsid w:val="005F0F5E"/>
    <w:rsid w:val="00602639"/>
    <w:rsid w:val="00642A4E"/>
    <w:rsid w:val="006F5B4D"/>
    <w:rsid w:val="007009B7"/>
    <w:rsid w:val="007469D1"/>
    <w:rsid w:val="00755E83"/>
    <w:rsid w:val="00764058"/>
    <w:rsid w:val="007803CC"/>
    <w:rsid w:val="007B2BDF"/>
    <w:rsid w:val="007B4B80"/>
    <w:rsid w:val="007C033E"/>
    <w:rsid w:val="0080572B"/>
    <w:rsid w:val="008D1853"/>
    <w:rsid w:val="008D4794"/>
    <w:rsid w:val="008E0E60"/>
    <w:rsid w:val="00947A73"/>
    <w:rsid w:val="009822EC"/>
    <w:rsid w:val="00995A4C"/>
    <w:rsid w:val="00A12E32"/>
    <w:rsid w:val="00A22322"/>
    <w:rsid w:val="00AC7D4B"/>
    <w:rsid w:val="00B4581B"/>
    <w:rsid w:val="00B55932"/>
    <w:rsid w:val="00B73B1D"/>
    <w:rsid w:val="00BD33BF"/>
    <w:rsid w:val="00BD34AA"/>
    <w:rsid w:val="00BD3D77"/>
    <w:rsid w:val="00C0092E"/>
    <w:rsid w:val="00C43489"/>
    <w:rsid w:val="00CB0F02"/>
    <w:rsid w:val="00CF711F"/>
    <w:rsid w:val="00D43C5C"/>
    <w:rsid w:val="00D649EF"/>
    <w:rsid w:val="00D831EB"/>
    <w:rsid w:val="00D95B4A"/>
    <w:rsid w:val="00DC6049"/>
    <w:rsid w:val="00E44522"/>
    <w:rsid w:val="00EE3B03"/>
    <w:rsid w:val="00F071E1"/>
    <w:rsid w:val="00F326E6"/>
    <w:rsid w:val="00FC5F55"/>
    <w:rsid w:val="00FF21C9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SME,Dr.COSME"/>
    <w:qFormat/>
    <w:rsid w:val="0054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03CC"/>
    <w:pPr>
      <w:spacing w:after="0" w:line="360" w:lineRule="auto"/>
      <w:jc w:val="both"/>
    </w:pPr>
    <w:rPr>
      <w:rFonts w:ascii="Times New Roman" w:eastAsiaTheme="minorEastAsia" w:hAnsi="Times New Roman"/>
      <w:sz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542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SME,Dr.COSME"/>
    <w:qFormat/>
    <w:rsid w:val="0054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03CC"/>
    <w:pPr>
      <w:spacing w:after="0" w:line="360" w:lineRule="auto"/>
      <w:jc w:val="both"/>
    </w:pPr>
    <w:rPr>
      <w:rFonts w:ascii="Times New Roman" w:eastAsiaTheme="minorEastAsia" w:hAnsi="Times New Roman"/>
      <w:sz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542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smey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553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Consorcio Juridico</dc:creator>
  <cp:lastModifiedBy>Consorcio Juridico</cp:lastModifiedBy>
  <cp:revision>83</cp:revision>
  <dcterms:created xsi:type="dcterms:W3CDTF">2020-11-24T03:33:00Z</dcterms:created>
  <dcterms:modified xsi:type="dcterms:W3CDTF">2020-11-24T07:06:00Z</dcterms:modified>
</cp:coreProperties>
</file>